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4911" w:rsidRPr="004E04E8" w:rsidRDefault="00C61B81" w:rsidP="00964191">
      <w:pPr>
        <w:jc w:val="both"/>
        <w:rPr>
          <w:rFonts w:asciiTheme="minorHAnsi" w:hAnsiTheme="minorHAnsi" w:cstheme="minorHAnsi"/>
          <w:b/>
          <w:sz w:val="28"/>
          <w:szCs w:val="28"/>
          <w:lang w:val="en-US"/>
        </w:rPr>
      </w:pPr>
      <w:r>
        <w:rPr>
          <w:rFonts w:asciiTheme="minorHAnsi" w:hAnsiTheme="minorHAnsi" w:cstheme="minorHAnsi"/>
          <w:b/>
          <w:sz w:val="28"/>
          <w:szCs w:val="28"/>
          <w:lang w:val="en-US"/>
        </w:rPr>
        <w:t>MBS Regulations f</w:t>
      </w:r>
      <w:r w:rsidR="00E11F4A">
        <w:rPr>
          <w:rFonts w:asciiTheme="minorHAnsi" w:hAnsiTheme="minorHAnsi" w:cstheme="minorHAnsi"/>
          <w:b/>
          <w:sz w:val="28"/>
          <w:szCs w:val="28"/>
          <w:lang w:val="en-US"/>
        </w:rPr>
        <w:t>or Failed Study Abroad Courses</w:t>
      </w:r>
    </w:p>
    <w:p w:rsidR="0036366D" w:rsidRPr="00FF6B40" w:rsidRDefault="0036366D" w:rsidP="00964191">
      <w:pPr>
        <w:jc w:val="both"/>
        <w:rPr>
          <w:rFonts w:asciiTheme="minorHAnsi" w:hAnsiTheme="minorHAnsi" w:cstheme="minorHAnsi"/>
          <w:b/>
          <w:sz w:val="22"/>
          <w:szCs w:val="22"/>
          <w:lang w:val="en-US"/>
        </w:rPr>
      </w:pPr>
    </w:p>
    <w:p w:rsidR="003A4911" w:rsidRPr="00D73117" w:rsidRDefault="003A4911" w:rsidP="00964191">
      <w:pPr>
        <w:jc w:val="both"/>
        <w:rPr>
          <w:rFonts w:asciiTheme="minorHAnsi" w:hAnsiTheme="minorHAnsi" w:cstheme="minorHAnsi"/>
          <w:b/>
          <w:sz w:val="22"/>
          <w:szCs w:val="22"/>
          <w:lang w:val="en-US"/>
        </w:rPr>
      </w:pPr>
    </w:p>
    <w:p w:rsidR="003A4911" w:rsidRDefault="003A4911" w:rsidP="00964191">
      <w:pPr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FF6B40">
        <w:rPr>
          <w:rFonts w:asciiTheme="minorHAnsi" w:hAnsiTheme="minorHAnsi" w:cstheme="minorHAnsi"/>
          <w:sz w:val="22"/>
          <w:szCs w:val="22"/>
          <w:lang w:val="en-US"/>
        </w:rPr>
        <w:t xml:space="preserve">This document explains the general MBS regulations and provides guidelines and processes for students who: </w:t>
      </w:r>
    </w:p>
    <w:p w:rsidR="00FF6B40" w:rsidRPr="00FF6B40" w:rsidRDefault="00FF6B40" w:rsidP="00964191">
      <w:pPr>
        <w:jc w:val="both"/>
        <w:rPr>
          <w:rFonts w:asciiTheme="minorHAnsi" w:hAnsiTheme="minorHAnsi" w:cstheme="minorHAnsi"/>
          <w:sz w:val="22"/>
          <w:szCs w:val="22"/>
          <w:lang w:val="en-US"/>
        </w:rPr>
      </w:pPr>
    </w:p>
    <w:p w:rsidR="00E11F4A" w:rsidRPr="002B2683" w:rsidRDefault="00E11F4A" w:rsidP="00964191">
      <w:pPr>
        <w:pStyle w:val="Listenabsatz"/>
        <w:numPr>
          <w:ilvl w:val="0"/>
          <w:numId w:val="12"/>
        </w:numPr>
        <w:jc w:val="both"/>
        <w:rPr>
          <w:rFonts w:cstheme="minorHAnsi"/>
          <w:lang w:val="en-US"/>
        </w:rPr>
      </w:pPr>
      <w:r w:rsidRPr="002B2683">
        <w:rPr>
          <w:rFonts w:cstheme="minorHAnsi"/>
          <w:lang w:val="en-US"/>
        </w:rPr>
        <w:t>struggle</w:t>
      </w:r>
      <w:r w:rsidR="002B2683">
        <w:rPr>
          <w:rFonts w:cstheme="minorHAnsi"/>
          <w:lang w:val="en-US"/>
        </w:rPr>
        <w:t xml:space="preserve"> with </w:t>
      </w:r>
      <w:r w:rsidR="004E7C20">
        <w:rPr>
          <w:rFonts w:cstheme="minorHAnsi"/>
          <w:lang w:val="en-US"/>
        </w:rPr>
        <w:t>one or more</w:t>
      </w:r>
      <w:r w:rsidR="002B2683">
        <w:rPr>
          <w:rFonts w:cstheme="minorHAnsi"/>
          <w:lang w:val="en-US"/>
        </w:rPr>
        <w:t xml:space="preserve"> course</w:t>
      </w:r>
      <w:r w:rsidR="002B695E">
        <w:rPr>
          <w:rFonts w:cstheme="minorHAnsi"/>
          <w:lang w:val="en-US"/>
        </w:rPr>
        <w:t>s</w:t>
      </w:r>
      <w:r w:rsidR="002B2683">
        <w:rPr>
          <w:rFonts w:cstheme="minorHAnsi"/>
          <w:lang w:val="en-US"/>
        </w:rPr>
        <w:t xml:space="preserve"> abroad and are concerned to fail </w:t>
      </w:r>
    </w:p>
    <w:p w:rsidR="003A4911" w:rsidRPr="002B2683" w:rsidRDefault="00E11F4A" w:rsidP="00964191">
      <w:pPr>
        <w:pStyle w:val="Listenabsatz"/>
        <w:numPr>
          <w:ilvl w:val="0"/>
          <w:numId w:val="12"/>
        </w:numPr>
        <w:jc w:val="both"/>
        <w:rPr>
          <w:rFonts w:cstheme="minorHAnsi"/>
          <w:lang w:val="en-US"/>
        </w:rPr>
      </w:pPr>
      <w:r w:rsidRPr="002B2683">
        <w:rPr>
          <w:rFonts w:cstheme="minorHAnsi"/>
          <w:lang w:val="en-US"/>
        </w:rPr>
        <w:t>failed one or more</w:t>
      </w:r>
      <w:r w:rsidR="003A4911" w:rsidRPr="002B2683">
        <w:rPr>
          <w:rFonts w:cstheme="minorHAnsi"/>
          <w:lang w:val="en-US"/>
        </w:rPr>
        <w:t xml:space="preserve"> course</w:t>
      </w:r>
      <w:r w:rsidRPr="002B2683">
        <w:rPr>
          <w:rFonts w:cstheme="minorHAnsi"/>
          <w:lang w:val="en-US"/>
        </w:rPr>
        <w:t>s</w:t>
      </w:r>
      <w:r w:rsidR="003A4911" w:rsidRPr="002B2683">
        <w:rPr>
          <w:rFonts w:cstheme="minorHAnsi"/>
          <w:lang w:val="en-US"/>
        </w:rPr>
        <w:t xml:space="preserve"> abroad and are missing credits</w:t>
      </w:r>
    </w:p>
    <w:p w:rsidR="00C10D62" w:rsidRPr="00237EC6" w:rsidRDefault="00C10D62" w:rsidP="00964191">
      <w:pPr>
        <w:jc w:val="both"/>
        <w:rPr>
          <w:rFonts w:asciiTheme="minorHAnsi" w:hAnsiTheme="minorHAnsi" w:cstheme="minorHAnsi"/>
          <w:sz w:val="22"/>
          <w:szCs w:val="22"/>
          <w:lang w:val="en-US"/>
        </w:rPr>
      </w:pPr>
    </w:p>
    <w:p w:rsidR="003A4911" w:rsidRPr="00FF6B40" w:rsidRDefault="003A4911" w:rsidP="00964191">
      <w:pPr>
        <w:jc w:val="both"/>
        <w:rPr>
          <w:rFonts w:asciiTheme="minorHAnsi" w:hAnsiTheme="minorHAnsi" w:cstheme="minorHAnsi"/>
          <w:b/>
          <w:sz w:val="22"/>
          <w:szCs w:val="22"/>
          <w:lang w:val="en-US"/>
        </w:rPr>
      </w:pPr>
      <w:r w:rsidRPr="00FF6B40">
        <w:rPr>
          <w:rFonts w:asciiTheme="minorHAnsi" w:hAnsiTheme="minorHAnsi" w:cstheme="minorHAnsi"/>
          <w:b/>
          <w:sz w:val="22"/>
          <w:szCs w:val="22"/>
          <w:lang w:val="en-US"/>
        </w:rPr>
        <w:t>General MBS regulations regarding study abroad credits</w:t>
      </w:r>
    </w:p>
    <w:p w:rsidR="0036366D" w:rsidRPr="00FF6B40" w:rsidRDefault="0036366D" w:rsidP="00964191">
      <w:pPr>
        <w:jc w:val="both"/>
        <w:rPr>
          <w:rFonts w:asciiTheme="minorHAnsi" w:hAnsiTheme="minorHAnsi" w:cstheme="minorHAnsi"/>
          <w:b/>
          <w:sz w:val="22"/>
          <w:szCs w:val="22"/>
          <w:lang w:val="en-US"/>
        </w:rPr>
      </w:pPr>
    </w:p>
    <w:p w:rsidR="003A4911" w:rsidRPr="00FF6B40" w:rsidRDefault="003A4911" w:rsidP="00964191">
      <w:pPr>
        <w:pStyle w:val="NurText"/>
        <w:jc w:val="both"/>
        <w:rPr>
          <w:rFonts w:asciiTheme="minorHAnsi" w:hAnsiTheme="minorHAnsi" w:cstheme="minorHAnsi"/>
          <w:color w:val="000000" w:themeColor="text1"/>
          <w:lang w:val="en-US"/>
        </w:rPr>
      </w:pPr>
      <w:r w:rsidRPr="00FF6B40">
        <w:rPr>
          <w:rFonts w:asciiTheme="minorHAnsi" w:hAnsiTheme="minorHAnsi" w:cstheme="minorHAnsi"/>
          <w:color w:val="000000" w:themeColor="text1"/>
          <w:lang w:val="en-US"/>
        </w:rPr>
        <w:t>Students must earn credits abroad as part of their MBS degree. Depending on the</w:t>
      </w:r>
      <w:r w:rsidR="0036366D" w:rsidRPr="00FF6B40">
        <w:rPr>
          <w:rFonts w:asciiTheme="minorHAnsi" w:hAnsiTheme="minorHAnsi" w:cstheme="minorHAnsi"/>
          <w:color w:val="000000" w:themeColor="text1"/>
          <w:lang w:val="en-US"/>
        </w:rPr>
        <w:t>ir</w:t>
      </w:r>
      <w:r w:rsidRPr="00FF6B40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  <w:r w:rsidR="0036366D" w:rsidRPr="00FF6B40">
        <w:rPr>
          <w:rFonts w:asciiTheme="minorHAnsi" w:hAnsiTheme="minorHAnsi" w:cstheme="minorHAnsi"/>
          <w:color w:val="000000" w:themeColor="text1"/>
          <w:lang w:val="en-US"/>
        </w:rPr>
        <w:t>study</w:t>
      </w:r>
      <w:r w:rsidRPr="00FF6B40">
        <w:rPr>
          <w:rFonts w:asciiTheme="minorHAnsi" w:hAnsiTheme="minorHAnsi" w:cstheme="minorHAnsi"/>
          <w:color w:val="000000" w:themeColor="text1"/>
          <w:lang w:val="en-US"/>
        </w:rPr>
        <w:t xml:space="preserve"> program, the requirements are different as outlined in the respective Study and Examination Regulations, on the MBS Study Abroad Website and</w:t>
      </w:r>
      <w:r w:rsidR="00237EC6">
        <w:rPr>
          <w:rFonts w:asciiTheme="minorHAnsi" w:hAnsiTheme="minorHAnsi" w:cstheme="minorHAnsi"/>
          <w:color w:val="000000" w:themeColor="text1"/>
          <w:lang w:val="en-US"/>
        </w:rPr>
        <w:t xml:space="preserve"> on the MBS Learning Agreement.</w:t>
      </w:r>
    </w:p>
    <w:p w:rsidR="003A4911" w:rsidRPr="00FF6B40" w:rsidRDefault="003A4911" w:rsidP="00964191">
      <w:pPr>
        <w:pStyle w:val="NurText"/>
        <w:jc w:val="both"/>
        <w:rPr>
          <w:rFonts w:asciiTheme="minorHAnsi" w:hAnsiTheme="minorHAnsi" w:cstheme="minorHAnsi"/>
          <w:color w:val="000000" w:themeColor="text1"/>
          <w:lang w:val="en-US"/>
        </w:rPr>
      </w:pPr>
    </w:p>
    <w:p w:rsidR="003A4911" w:rsidRPr="00FF6B40" w:rsidRDefault="003A4911" w:rsidP="00964191">
      <w:pPr>
        <w:pStyle w:val="NurText"/>
        <w:jc w:val="both"/>
        <w:rPr>
          <w:rFonts w:asciiTheme="minorHAnsi" w:hAnsiTheme="minorHAnsi" w:cstheme="minorHAnsi"/>
          <w:color w:val="000000" w:themeColor="text1"/>
          <w:lang w:val="en-US"/>
        </w:rPr>
      </w:pPr>
      <w:r w:rsidRPr="00FF6B40">
        <w:rPr>
          <w:rFonts w:asciiTheme="minorHAnsi" w:hAnsiTheme="minorHAnsi" w:cstheme="minorHAnsi"/>
          <w:color w:val="000000" w:themeColor="text1"/>
          <w:lang w:val="en-US"/>
        </w:rPr>
        <w:t xml:space="preserve">Students who fail to reach the required ECTS in the defined courses abroad have to register for re-take exams with the host university. The repeat exams follow the examination </w:t>
      </w:r>
      <w:r w:rsidR="003D6B20">
        <w:rPr>
          <w:rFonts w:asciiTheme="minorHAnsi" w:hAnsiTheme="minorHAnsi" w:cstheme="minorHAnsi"/>
          <w:color w:val="000000" w:themeColor="text1"/>
          <w:lang w:val="en-US"/>
        </w:rPr>
        <w:t>r</w:t>
      </w:r>
      <w:r w:rsidR="003D6B20" w:rsidRPr="00FF6B40">
        <w:rPr>
          <w:rFonts w:asciiTheme="minorHAnsi" w:hAnsiTheme="minorHAnsi" w:cstheme="minorHAnsi"/>
          <w:color w:val="000000" w:themeColor="text1"/>
          <w:lang w:val="en-US"/>
        </w:rPr>
        <w:t>egulations</w:t>
      </w:r>
      <w:r w:rsidR="003D6B20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  <w:r w:rsidR="00237EC6">
        <w:rPr>
          <w:rFonts w:asciiTheme="minorHAnsi" w:hAnsiTheme="minorHAnsi" w:cstheme="minorHAnsi"/>
          <w:color w:val="000000" w:themeColor="text1"/>
          <w:lang w:val="en-US"/>
        </w:rPr>
        <w:t xml:space="preserve">of the </w:t>
      </w:r>
      <w:r w:rsidR="003D6B20">
        <w:rPr>
          <w:rFonts w:asciiTheme="minorHAnsi" w:hAnsiTheme="minorHAnsi" w:cstheme="minorHAnsi"/>
          <w:color w:val="000000" w:themeColor="text1"/>
          <w:lang w:val="en-US"/>
        </w:rPr>
        <w:t>host</w:t>
      </w:r>
      <w:r w:rsidR="00237EC6">
        <w:rPr>
          <w:rFonts w:asciiTheme="minorHAnsi" w:hAnsiTheme="minorHAnsi" w:cstheme="minorHAnsi"/>
          <w:color w:val="000000" w:themeColor="text1"/>
          <w:lang w:val="en-US"/>
        </w:rPr>
        <w:t xml:space="preserve"> university.</w:t>
      </w:r>
    </w:p>
    <w:p w:rsidR="003A4911" w:rsidRPr="00FF6B40" w:rsidRDefault="003A4911" w:rsidP="00964191">
      <w:pPr>
        <w:pStyle w:val="NurText"/>
        <w:jc w:val="both"/>
        <w:rPr>
          <w:rFonts w:asciiTheme="minorHAnsi" w:hAnsiTheme="minorHAnsi" w:cstheme="minorHAnsi"/>
          <w:color w:val="000000" w:themeColor="text1"/>
          <w:lang w:val="en-US"/>
        </w:rPr>
      </w:pPr>
    </w:p>
    <w:p w:rsidR="003A4911" w:rsidRPr="00FF6B40" w:rsidRDefault="005B27D4" w:rsidP="00964191">
      <w:pPr>
        <w:pStyle w:val="NurText"/>
        <w:jc w:val="both"/>
        <w:rPr>
          <w:rFonts w:asciiTheme="minorHAnsi" w:hAnsiTheme="minorHAnsi" w:cstheme="minorHAnsi"/>
          <w:color w:val="000000" w:themeColor="text1"/>
          <w:lang w:val="en-US"/>
        </w:rPr>
      </w:pPr>
      <w:r w:rsidRPr="00FF6B40">
        <w:rPr>
          <w:rFonts w:asciiTheme="minorHAnsi" w:hAnsiTheme="minorHAnsi" w:cstheme="minorHAnsi"/>
          <w:color w:val="000000" w:themeColor="text1"/>
          <w:lang w:val="en-US"/>
        </w:rPr>
        <w:t xml:space="preserve">In cases where there </w:t>
      </w:r>
      <w:r w:rsidR="00C10D62" w:rsidRPr="00FF6B40">
        <w:rPr>
          <w:rFonts w:asciiTheme="minorHAnsi" w:hAnsiTheme="minorHAnsi" w:cstheme="minorHAnsi"/>
          <w:color w:val="000000" w:themeColor="text1"/>
          <w:lang w:val="en-US"/>
        </w:rPr>
        <w:t xml:space="preserve">is </w:t>
      </w:r>
      <w:r w:rsidR="009907ED">
        <w:rPr>
          <w:rFonts w:asciiTheme="minorHAnsi" w:hAnsiTheme="minorHAnsi" w:cstheme="minorHAnsi"/>
          <w:color w:val="000000" w:themeColor="text1"/>
          <w:lang w:val="en-US"/>
        </w:rPr>
        <w:t xml:space="preserve">no </w:t>
      </w:r>
      <w:r w:rsidR="00C10D62" w:rsidRPr="00FF6B40">
        <w:rPr>
          <w:rFonts w:asciiTheme="minorHAnsi" w:hAnsiTheme="minorHAnsi" w:cstheme="minorHAnsi"/>
          <w:color w:val="000000" w:themeColor="text1"/>
          <w:lang w:val="en-US"/>
        </w:rPr>
        <w:t xml:space="preserve">possibility </w:t>
      </w:r>
      <w:r w:rsidR="003A4911" w:rsidRPr="00FF6B40">
        <w:rPr>
          <w:rFonts w:asciiTheme="minorHAnsi" w:hAnsiTheme="minorHAnsi" w:cstheme="minorHAnsi"/>
          <w:color w:val="000000" w:themeColor="text1"/>
          <w:lang w:val="en-US"/>
        </w:rPr>
        <w:t xml:space="preserve">of re-takes at the host university, the student can submit </w:t>
      </w:r>
      <w:r w:rsidR="003D6B20">
        <w:rPr>
          <w:rFonts w:asciiTheme="minorHAnsi" w:hAnsiTheme="minorHAnsi" w:cstheme="minorHAnsi"/>
          <w:color w:val="000000" w:themeColor="text1"/>
          <w:lang w:val="en-US"/>
        </w:rPr>
        <w:t>an official request to the MBS Examination C</w:t>
      </w:r>
      <w:r w:rsidR="003A4911" w:rsidRPr="00FF6B40">
        <w:rPr>
          <w:rFonts w:asciiTheme="minorHAnsi" w:hAnsiTheme="minorHAnsi" w:cstheme="minorHAnsi"/>
          <w:color w:val="000000" w:themeColor="text1"/>
          <w:lang w:val="en-US"/>
        </w:rPr>
        <w:t xml:space="preserve">ommittee for a substitute or equivalent </w:t>
      </w:r>
      <w:r w:rsidR="00237EC6">
        <w:rPr>
          <w:rFonts w:asciiTheme="minorHAnsi" w:hAnsiTheme="minorHAnsi" w:cstheme="minorHAnsi"/>
          <w:color w:val="000000" w:themeColor="text1"/>
          <w:lang w:val="en-US"/>
        </w:rPr>
        <w:t>assessment/exam.</w:t>
      </w:r>
    </w:p>
    <w:p w:rsidR="00C10D62" w:rsidRPr="00FF6B40" w:rsidRDefault="003A4911" w:rsidP="00964191">
      <w:pPr>
        <w:pStyle w:val="NurText"/>
        <w:jc w:val="both"/>
        <w:rPr>
          <w:rFonts w:asciiTheme="minorHAnsi" w:hAnsiTheme="minorHAnsi" w:cstheme="minorHAnsi"/>
          <w:color w:val="000000" w:themeColor="text1"/>
          <w:lang w:val="en-US"/>
        </w:rPr>
      </w:pPr>
      <w:r w:rsidRPr="002B695E">
        <w:rPr>
          <w:rFonts w:asciiTheme="minorHAnsi" w:hAnsiTheme="minorHAnsi" w:cstheme="minorHAnsi"/>
          <w:color w:val="000000" w:themeColor="text1"/>
          <w:lang w:val="en-US"/>
        </w:rPr>
        <w:t xml:space="preserve">This can be done </w:t>
      </w:r>
      <w:r w:rsidR="009907ED">
        <w:rPr>
          <w:rFonts w:asciiTheme="minorHAnsi" w:hAnsiTheme="minorHAnsi" w:cstheme="minorHAnsi"/>
          <w:color w:val="000000" w:themeColor="text1"/>
          <w:lang w:val="en-US"/>
        </w:rPr>
        <w:t xml:space="preserve">by </w:t>
      </w:r>
      <w:r w:rsidRPr="002B695E">
        <w:rPr>
          <w:rFonts w:asciiTheme="minorHAnsi" w:hAnsiTheme="minorHAnsi" w:cstheme="minorHAnsi"/>
          <w:color w:val="000000" w:themeColor="text1"/>
          <w:lang w:val="en-US"/>
        </w:rPr>
        <w:t xml:space="preserve">completing the </w:t>
      </w:r>
      <w:r w:rsidRPr="002B695E">
        <w:rPr>
          <w:rFonts w:asciiTheme="minorHAnsi" w:hAnsiTheme="minorHAnsi" w:cstheme="minorHAnsi"/>
          <w:b/>
          <w:i/>
          <w:color w:val="000000" w:themeColor="text1"/>
          <w:lang w:val="en-US"/>
        </w:rPr>
        <w:t xml:space="preserve">‘Request for </w:t>
      </w:r>
      <w:r w:rsidR="00237EC6">
        <w:rPr>
          <w:rFonts w:asciiTheme="minorHAnsi" w:hAnsiTheme="minorHAnsi" w:cstheme="minorHAnsi"/>
          <w:b/>
          <w:i/>
          <w:color w:val="000000" w:themeColor="text1"/>
          <w:lang w:val="en-US"/>
        </w:rPr>
        <w:t>Substitute S</w:t>
      </w:r>
      <w:r w:rsidRPr="002B695E">
        <w:rPr>
          <w:rFonts w:asciiTheme="minorHAnsi" w:hAnsiTheme="minorHAnsi" w:cstheme="minorHAnsi"/>
          <w:b/>
          <w:i/>
          <w:color w:val="000000" w:themeColor="text1"/>
          <w:lang w:val="en-US"/>
        </w:rPr>
        <w:t xml:space="preserve">tudy </w:t>
      </w:r>
      <w:r w:rsidR="00237EC6">
        <w:rPr>
          <w:rFonts w:asciiTheme="minorHAnsi" w:hAnsiTheme="minorHAnsi" w:cstheme="minorHAnsi"/>
          <w:b/>
          <w:i/>
          <w:color w:val="000000" w:themeColor="text1"/>
          <w:lang w:val="en-US"/>
        </w:rPr>
        <w:t>A</w:t>
      </w:r>
      <w:r w:rsidRPr="002B695E">
        <w:rPr>
          <w:rFonts w:asciiTheme="minorHAnsi" w:hAnsiTheme="minorHAnsi" w:cstheme="minorHAnsi"/>
          <w:b/>
          <w:i/>
          <w:color w:val="000000" w:themeColor="text1"/>
          <w:lang w:val="en-US"/>
        </w:rPr>
        <w:t xml:space="preserve">broad </w:t>
      </w:r>
      <w:r w:rsidR="00237EC6">
        <w:rPr>
          <w:rFonts w:asciiTheme="minorHAnsi" w:hAnsiTheme="minorHAnsi" w:cstheme="minorHAnsi"/>
          <w:b/>
          <w:i/>
          <w:color w:val="000000" w:themeColor="text1"/>
          <w:lang w:val="en-US"/>
        </w:rPr>
        <w:t>Assessment</w:t>
      </w:r>
      <w:r w:rsidRPr="002B695E">
        <w:rPr>
          <w:rFonts w:asciiTheme="minorHAnsi" w:hAnsiTheme="minorHAnsi" w:cstheme="minorHAnsi"/>
          <w:b/>
          <w:i/>
          <w:color w:val="000000" w:themeColor="text1"/>
          <w:lang w:val="en-US"/>
        </w:rPr>
        <w:t xml:space="preserve"> at MBS’</w:t>
      </w:r>
      <w:r w:rsidR="002C07B4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  <w:r w:rsidR="009907ED">
        <w:rPr>
          <w:rFonts w:asciiTheme="minorHAnsi" w:hAnsiTheme="minorHAnsi" w:cstheme="minorHAnsi"/>
          <w:color w:val="000000" w:themeColor="text1"/>
          <w:lang w:val="en-US"/>
        </w:rPr>
        <w:t xml:space="preserve">form (page 3) </w:t>
      </w:r>
      <w:r w:rsidR="002C07B4">
        <w:rPr>
          <w:rFonts w:asciiTheme="minorHAnsi" w:hAnsiTheme="minorHAnsi" w:cstheme="minorHAnsi"/>
          <w:color w:val="000000" w:themeColor="text1"/>
          <w:lang w:val="en-US"/>
        </w:rPr>
        <w:t xml:space="preserve">and submitting it - </w:t>
      </w:r>
      <w:r w:rsidRPr="002B695E">
        <w:rPr>
          <w:rFonts w:asciiTheme="minorHAnsi" w:hAnsiTheme="minorHAnsi" w:cstheme="minorHAnsi"/>
          <w:color w:val="000000" w:themeColor="text1"/>
          <w:lang w:val="en-US"/>
        </w:rPr>
        <w:t xml:space="preserve">along with </w:t>
      </w:r>
      <w:r w:rsidR="002B695E">
        <w:rPr>
          <w:rFonts w:asciiTheme="minorHAnsi" w:hAnsiTheme="minorHAnsi" w:cstheme="minorHAnsi"/>
          <w:color w:val="000000" w:themeColor="text1"/>
          <w:lang w:val="en-US"/>
        </w:rPr>
        <w:t>supporting</w:t>
      </w:r>
      <w:r w:rsidRPr="002B695E">
        <w:rPr>
          <w:rFonts w:asciiTheme="minorHAnsi" w:hAnsiTheme="minorHAnsi" w:cstheme="minorHAnsi"/>
          <w:color w:val="000000" w:themeColor="text1"/>
          <w:lang w:val="en-US"/>
        </w:rPr>
        <w:t xml:space="preserve"> documents</w:t>
      </w:r>
      <w:r w:rsidR="002C07B4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  <w:r w:rsidRPr="002B695E">
        <w:rPr>
          <w:rFonts w:asciiTheme="minorHAnsi" w:hAnsiTheme="minorHAnsi" w:cstheme="minorHAnsi"/>
          <w:color w:val="000000" w:themeColor="text1"/>
          <w:lang w:val="en-US"/>
        </w:rPr>
        <w:t>- to the Examination Committee at MBS which will accept or deny the request.</w:t>
      </w:r>
    </w:p>
    <w:p w:rsidR="00C10D62" w:rsidRPr="00FF6B40" w:rsidRDefault="00C10D62" w:rsidP="00964191">
      <w:pPr>
        <w:pStyle w:val="NurText"/>
        <w:jc w:val="both"/>
        <w:rPr>
          <w:rFonts w:asciiTheme="minorHAnsi" w:hAnsiTheme="minorHAnsi" w:cstheme="minorHAnsi"/>
          <w:color w:val="000000" w:themeColor="text1"/>
          <w:lang w:val="en-US"/>
        </w:rPr>
      </w:pPr>
    </w:p>
    <w:p w:rsidR="003A4911" w:rsidRPr="00FF6B40" w:rsidRDefault="00742F67" w:rsidP="00964191">
      <w:pPr>
        <w:pStyle w:val="NurText"/>
        <w:jc w:val="both"/>
        <w:rPr>
          <w:rFonts w:asciiTheme="minorHAnsi" w:hAnsiTheme="minorHAnsi" w:cstheme="minorHAnsi"/>
          <w:color w:val="000000" w:themeColor="text1"/>
          <w:lang w:val="en-US"/>
        </w:rPr>
      </w:pPr>
      <w:r>
        <w:rPr>
          <w:rFonts w:asciiTheme="minorHAnsi" w:hAnsiTheme="minorHAnsi" w:cstheme="minorHAnsi"/>
          <w:color w:val="000000" w:themeColor="text1"/>
          <w:lang w:val="en-US"/>
        </w:rPr>
        <w:t>A</w:t>
      </w:r>
      <w:r w:rsidR="003A4911" w:rsidRPr="00FF6B40">
        <w:rPr>
          <w:rFonts w:asciiTheme="minorHAnsi" w:hAnsiTheme="minorHAnsi" w:cstheme="minorHAnsi"/>
          <w:color w:val="000000" w:themeColor="text1"/>
          <w:lang w:val="en-US"/>
        </w:rPr>
        <w:t>pprovals are only granted in situations</w:t>
      </w:r>
      <w:r w:rsidR="003D6B20">
        <w:rPr>
          <w:rFonts w:asciiTheme="minorHAnsi" w:hAnsiTheme="minorHAnsi" w:cstheme="minorHAnsi"/>
          <w:color w:val="000000" w:themeColor="text1"/>
          <w:lang w:val="en-US"/>
        </w:rPr>
        <w:t>,</w:t>
      </w:r>
      <w:r w:rsidR="003A4911" w:rsidRPr="00FF6B40">
        <w:rPr>
          <w:rFonts w:asciiTheme="minorHAnsi" w:hAnsiTheme="minorHAnsi" w:cstheme="minorHAnsi"/>
          <w:color w:val="000000" w:themeColor="text1"/>
          <w:lang w:val="en-US"/>
        </w:rPr>
        <w:t xml:space="preserve"> which are considered ‘undue hardship’ and for courses where MBS has lecturers familiar with the </w:t>
      </w:r>
      <w:r w:rsidR="00767400">
        <w:rPr>
          <w:rFonts w:asciiTheme="minorHAnsi" w:hAnsiTheme="minorHAnsi" w:cstheme="minorHAnsi"/>
          <w:color w:val="000000" w:themeColor="text1"/>
          <w:lang w:val="en-US"/>
        </w:rPr>
        <w:t xml:space="preserve">subject. </w:t>
      </w:r>
      <w:r w:rsidR="006F71A5">
        <w:rPr>
          <w:rFonts w:asciiTheme="minorHAnsi" w:hAnsiTheme="minorHAnsi" w:cstheme="minorHAnsi"/>
          <w:color w:val="000000" w:themeColor="text1"/>
          <w:lang w:val="en-US"/>
        </w:rPr>
        <w:t xml:space="preserve"> For each exam, students will be charged a fee of €95.00. </w:t>
      </w:r>
      <w:r w:rsidR="00767400">
        <w:rPr>
          <w:rFonts w:asciiTheme="minorHAnsi" w:hAnsiTheme="minorHAnsi" w:cstheme="minorHAnsi"/>
          <w:color w:val="000000" w:themeColor="text1"/>
          <w:lang w:val="en-US"/>
        </w:rPr>
        <w:t xml:space="preserve">Undue hardship </w:t>
      </w:r>
      <w:r w:rsidR="003A4911" w:rsidRPr="00FF6B40">
        <w:rPr>
          <w:rFonts w:asciiTheme="minorHAnsi" w:hAnsiTheme="minorHAnsi" w:cstheme="minorHAnsi"/>
          <w:color w:val="000000" w:themeColor="text1"/>
          <w:lang w:val="en-US"/>
        </w:rPr>
        <w:t xml:space="preserve">could </w:t>
      </w:r>
      <w:r w:rsidR="003A4911" w:rsidRPr="00FF6B40">
        <w:rPr>
          <w:rFonts w:asciiTheme="minorHAnsi" w:hAnsiTheme="minorHAnsi" w:cstheme="minorHAnsi"/>
          <w:color w:val="000000" w:themeColor="text1"/>
          <w:lang w:val="en-US"/>
        </w:rPr>
        <w:lastRenderedPageBreak/>
        <w:t>include, but is not limited to, repeating an entire course at a host university, high travel costs to retake an exam, etc.</w:t>
      </w:r>
    </w:p>
    <w:p w:rsidR="00C10D62" w:rsidRPr="00FF6B40" w:rsidRDefault="00C10D62" w:rsidP="00964191">
      <w:pPr>
        <w:pStyle w:val="NurText"/>
        <w:jc w:val="both"/>
        <w:rPr>
          <w:rFonts w:asciiTheme="minorHAnsi" w:hAnsiTheme="minorHAnsi" w:cstheme="minorHAnsi"/>
          <w:color w:val="000000" w:themeColor="text1"/>
          <w:lang w:val="en-US"/>
        </w:rPr>
      </w:pPr>
    </w:p>
    <w:p w:rsidR="003A4911" w:rsidRDefault="003A4911" w:rsidP="00964191">
      <w:pPr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FF6B40">
        <w:rPr>
          <w:rFonts w:asciiTheme="minorHAnsi" w:hAnsiTheme="minorHAnsi" w:cstheme="minorHAnsi"/>
          <w:color w:val="000000" w:themeColor="text1"/>
          <w:sz w:val="22"/>
          <w:szCs w:val="22"/>
          <w:lang w:val="en-US"/>
        </w:rPr>
        <w:t xml:space="preserve">Unsubstantiated </w:t>
      </w:r>
      <w:r w:rsidR="00767400">
        <w:rPr>
          <w:rFonts w:asciiTheme="minorHAnsi" w:hAnsiTheme="minorHAnsi" w:cstheme="minorHAnsi"/>
          <w:color w:val="000000" w:themeColor="text1"/>
          <w:sz w:val="22"/>
          <w:szCs w:val="22"/>
          <w:lang w:val="en-US"/>
        </w:rPr>
        <w:t xml:space="preserve">(or poorly documented) </w:t>
      </w:r>
      <w:r w:rsidRPr="00FF6B40">
        <w:rPr>
          <w:rFonts w:asciiTheme="minorHAnsi" w:hAnsiTheme="minorHAnsi" w:cstheme="minorHAnsi"/>
          <w:color w:val="000000" w:themeColor="text1"/>
          <w:sz w:val="22"/>
          <w:szCs w:val="22"/>
          <w:lang w:val="en-US"/>
        </w:rPr>
        <w:t xml:space="preserve">requests will be denied and students will have to re-take the failed course(s) abroad at their own expenses. </w:t>
      </w:r>
      <w:r w:rsidR="00C10D62" w:rsidRPr="00FF6B40">
        <w:rPr>
          <w:rFonts w:asciiTheme="minorHAnsi" w:hAnsiTheme="minorHAnsi" w:cstheme="minorHAnsi"/>
          <w:color w:val="000000" w:themeColor="text1"/>
          <w:sz w:val="22"/>
          <w:szCs w:val="22"/>
          <w:lang w:val="en-US"/>
        </w:rPr>
        <w:t xml:space="preserve"> </w:t>
      </w:r>
      <w:r w:rsidRPr="00FF6B40">
        <w:rPr>
          <w:rFonts w:asciiTheme="minorHAnsi" w:hAnsiTheme="minorHAnsi" w:cstheme="minorHAnsi"/>
          <w:sz w:val="22"/>
          <w:szCs w:val="22"/>
          <w:lang w:val="en-US"/>
        </w:rPr>
        <w:t>Students who have failed more than 50% of the credits abroad must repeat an entire term abroad at their own expenses.</w:t>
      </w:r>
    </w:p>
    <w:p w:rsidR="005C166A" w:rsidRDefault="005C166A" w:rsidP="00964191">
      <w:pPr>
        <w:jc w:val="both"/>
        <w:rPr>
          <w:rFonts w:asciiTheme="minorHAnsi" w:hAnsiTheme="minorHAnsi" w:cstheme="minorHAnsi"/>
          <w:sz w:val="22"/>
          <w:szCs w:val="22"/>
          <w:lang w:val="en-US"/>
        </w:rPr>
      </w:pPr>
    </w:p>
    <w:p w:rsidR="00C10D62" w:rsidRPr="00237EC6" w:rsidRDefault="005C166A" w:rsidP="00964191">
      <w:pPr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>
        <w:rPr>
          <w:rFonts w:asciiTheme="minorHAnsi" w:hAnsiTheme="minorHAnsi" w:cstheme="minorHAnsi"/>
          <w:sz w:val="22"/>
          <w:szCs w:val="22"/>
          <w:lang w:val="en-US"/>
        </w:rPr>
        <w:t>In the foll</w:t>
      </w:r>
      <w:r w:rsidR="00915C17">
        <w:rPr>
          <w:rFonts w:asciiTheme="minorHAnsi" w:hAnsiTheme="minorHAnsi" w:cstheme="minorHAnsi"/>
          <w:sz w:val="22"/>
          <w:szCs w:val="22"/>
          <w:lang w:val="en-US"/>
        </w:rPr>
        <w:t xml:space="preserve">owing pages, students will find </w:t>
      </w:r>
      <w:r w:rsidR="00EF7AB2">
        <w:rPr>
          <w:rFonts w:asciiTheme="minorHAnsi" w:hAnsiTheme="minorHAnsi" w:cstheme="minorHAnsi"/>
          <w:sz w:val="22"/>
          <w:szCs w:val="22"/>
          <w:lang w:val="en-US"/>
        </w:rPr>
        <w:t>step-by-step</w:t>
      </w:r>
      <w:r w:rsidR="00915C17">
        <w:rPr>
          <w:rFonts w:asciiTheme="minorHAnsi" w:hAnsiTheme="minorHAnsi" w:cstheme="minorHAnsi"/>
          <w:sz w:val="22"/>
          <w:szCs w:val="22"/>
          <w:lang w:val="en-US"/>
        </w:rPr>
        <w:t xml:space="preserve"> Guidelines and Processes (page 2) as well as the MBS Form ‘</w:t>
      </w:r>
      <w:r w:rsidR="003D6B20">
        <w:rPr>
          <w:rFonts w:asciiTheme="minorHAnsi" w:hAnsiTheme="minorHAnsi" w:cstheme="minorHAnsi"/>
          <w:sz w:val="22"/>
          <w:szCs w:val="22"/>
          <w:lang w:val="en-US"/>
        </w:rPr>
        <w:t>Request for Substitute S</w:t>
      </w:r>
      <w:r w:rsidR="00915C17" w:rsidRPr="00915C17">
        <w:rPr>
          <w:rFonts w:asciiTheme="minorHAnsi" w:hAnsiTheme="minorHAnsi" w:cstheme="minorHAnsi"/>
          <w:sz w:val="22"/>
          <w:szCs w:val="22"/>
          <w:lang w:val="en-US"/>
        </w:rPr>
        <w:t xml:space="preserve">tudy </w:t>
      </w:r>
      <w:r w:rsidR="003D6B20">
        <w:rPr>
          <w:rFonts w:asciiTheme="minorHAnsi" w:hAnsiTheme="minorHAnsi" w:cstheme="minorHAnsi"/>
          <w:sz w:val="22"/>
          <w:szCs w:val="22"/>
          <w:lang w:val="en-US"/>
        </w:rPr>
        <w:t>A</w:t>
      </w:r>
      <w:r w:rsidR="00915C17" w:rsidRPr="00915C17">
        <w:rPr>
          <w:rFonts w:asciiTheme="minorHAnsi" w:hAnsiTheme="minorHAnsi" w:cstheme="minorHAnsi"/>
          <w:sz w:val="22"/>
          <w:szCs w:val="22"/>
          <w:lang w:val="en-US"/>
        </w:rPr>
        <w:t xml:space="preserve">broad </w:t>
      </w:r>
      <w:r w:rsidR="003D6B20">
        <w:rPr>
          <w:rFonts w:asciiTheme="minorHAnsi" w:hAnsiTheme="minorHAnsi" w:cstheme="minorHAnsi"/>
          <w:sz w:val="22"/>
          <w:szCs w:val="22"/>
          <w:lang w:val="en-US"/>
        </w:rPr>
        <w:t>A</w:t>
      </w:r>
      <w:r w:rsidR="00237EC6">
        <w:rPr>
          <w:rFonts w:asciiTheme="minorHAnsi" w:hAnsiTheme="minorHAnsi" w:cstheme="minorHAnsi"/>
          <w:sz w:val="22"/>
          <w:szCs w:val="22"/>
          <w:lang w:val="en-US"/>
        </w:rPr>
        <w:t>ssessment</w:t>
      </w:r>
      <w:r w:rsidR="003D6B20">
        <w:rPr>
          <w:rFonts w:asciiTheme="minorHAnsi" w:hAnsiTheme="minorHAnsi" w:cstheme="minorHAnsi"/>
          <w:sz w:val="22"/>
          <w:szCs w:val="22"/>
          <w:lang w:val="en-US"/>
        </w:rPr>
        <w:t xml:space="preserve"> C</w:t>
      </w:r>
      <w:r w:rsidR="00915C17" w:rsidRPr="00915C17">
        <w:rPr>
          <w:rFonts w:asciiTheme="minorHAnsi" w:hAnsiTheme="minorHAnsi" w:cstheme="minorHAnsi"/>
          <w:sz w:val="22"/>
          <w:szCs w:val="22"/>
          <w:lang w:val="en-US"/>
        </w:rPr>
        <w:t>redit at MBS</w:t>
      </w:r>
      <w:r w:rsidR="00B4596B">
        <w:rPr>
          <w:rFonts w:asciiTheme="minorHAnsi" w:hAnsiTheme="minorHAnsi" w:cstheme="minorHAnsi"/>
          <w:sz w:val="22"/>
          <w:szCs w:val="22"/>
          <w:lang w:val="en-US"/>
        </w:rPr>
        <w:t>’</w:t>
      </w:r>
      <w:r w:rsidR="00915C17">
        <w:rPr>
          <w:rFonts w:asciiTheme="minorHAnsi" w:hAnsiTheme="minorHAnsi" w:cstheme="minorHAnsi"/>
          <w:sz w:val="22"/>
          <w:szCs w:val="22"/>
          <w:lang w:val="en-US"/>
        </w:rPr>
        <w:t xml:space="preserve"> (page 3).</w:t>
      </w:r>
    </w:p>
    <w:p w:rsidR="00FF6B40" w:rsidRDefault="00FF6B40">
      <w:pPr>
        <w:rPr>
          <w:rFonts w:asciiTheme="minorHAnsi" w:hAnsiTheme="minorHAnsi" w:cstheme="minorHAnsi"/>
          <w:b/>
          <w:sz w:val="22"/>
          <w:szCs w:val="22"/>
          <w:lang w:val="en-US"/>
        </w:rPr>
      </w:pPr>
      <w:r>
        <w:rPr>
          <w:rFonts w:asciiTheme="minorHAnsi" w:hAnsiTheme="minorHAnsi" w:cstheme="minorHAnsi"/>
          <w:b/>
          <w:sz w:val="22"/>
          <w:szCs w:val="22"/>
          <w:lang w:val="en-US"/>
        </w:rPr>
        <w:br w:type="page"/>
      </w:r>
    </w:p>
    <w:p w:rsidR="00FF6B40" w:rsidRPr="00ED4F75" w:rsidRDefault="005C166A" w:rsidP="00514DBC">
      <w:pPr>
        <w:jc w:val="both"/>
        <w:rPr>
          <w:rFonts w:asciiTheme="minorHAnsi" w:hAnsiTheme="minorHAnsi" w:cstheme="minorHAnsi"/>
          <w:b/>
          <w:sz w:val="28"/>
          <w:szCs w:val="28"/>
          <w:lang w:val="en-US"/>
        </w:rPr>
      </w:pPr>
      <w:r w:rsidRPr="00ED4F75">
        <w:rPr>
          <w:rFonts w:asciiTheme="minorHAnsi" w:hAnsiTheme="minorHAnsi" w:cstheme="minorHAnsi"/>
          <w:b/>
          <w:sz w:val="28"/>
          <w:szCs w:val="28"/>
          <w:lang w:val="en-US"/>
        </w:rPr>
        <w:lastRenderedPageBreak/>
        <w:t>Guidelines and Process</w:t>
      </w:r>
    </w:p>
    <w:p w:rsidR="003A4911" w:rsidRPr="00FF6B40" w:rsidRDefault="003A4911" w:rsidP="00514DBC">
      <w:pPr>
        <w:jc w:val="both"/>
        <w:rPr>
          <w:rFonts w:asciiTheme="minorHAnsi" w:hAnsiTheme="minorHAnsi" w:cstheme="minorHAnsi"/>
          <w:b/>
          <w:sz w:val="22"/>
          <w:szCs w:val="22"/>
          <w:lang w:val="en-US"/>
        </w:rPr>
      </w:pPr>
    </w:p>
    <w:p w:rsidR="00FF6B40" w:rsidRPr="00FF6B40" w:rsidRDefault="00FF6B40" w:rsidP="00514DBC">
      <w:pPr>
        <w:jc w:val="both"/>
        <w:rPr>
          <w:rFonts w:asciiTheme="minorHAnsi" w:hAnsiTheme="minorHAnsi" w:cstheme="minorHAnsi"/>
          <w:b/>
          <w:sz w:val="22"/>
          <w:szCs w:val="22"/>
          <w:lang w:val="en-US"/>
        </w:rPr>
      </w:pPr>
    </w:p>
    <w:p w:rsidR="003A4911" w:rsidRPr="00FF6B40" w:rsidRDefault="003A4911" w:rsidP="00514DBC">
      <w:pPr>
        <w:ind w:right="143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FF6B40">
        <w:rPr>
          <w:rFonts w:asciiTheme="minorHAnsi" w:hAnsiTheme="minorHAnsi" w:cstheme="minorHAnsi"/>
          <w:sz w:val="22"/>
          <w:szCs w:val="22"/>
          <w:lang w:val="en-US"/>
        </w:rPr>
        <w:t>To avoid this lengthy and tedious process, students should try to pass all courses abroad. Below are guidelines for students to follow:</w:t>
      </w:r>
    </w:p>
    <w:p w:rsidR="005C166A" w:rsidRDefault="005C166A" w:rsidP="00514DBC">
      <w:pPr>
        <w:jc w:val="both"/>
        <w:rPr>
          <w:rFonts w:asciiTheme="minorHAnsi" w:hAnsiTheme="minorHAnsi" w:cstheme="minorHAnsi"/>
          <w:sz w:val="22"/>
          <w:szCs w:val="22"/>
          <w:lang w:val="en-US"/>
        </w:rPr>
      </w:pPr>
    </w:p>
    <w:p w:rsidR="005C166A" w:rsidRDefault="005C166A" w:rsidP="00514DBC">
      <w:pPr>
        <w:jc w:val="both"/>
        <w:rPr>
          <w:rFonts w:asciiTheme="minorHAnsi" w:hAnsiTheme="minorHAnsi" w:cstheme="minorHAnsi"/>
          <w:sz w:val="22"/>
          <w:szCs w:val="22"/>
          <w:lang w:val="en-US"/>
        </w:rPr>
      </w:pPr>
    </w:p>
    <w:p w:rsidR="003A4911" w:rsidRPr="005C166A" w:rsidRDefault="003A4911" w:rsidP="00514DBC">
      <w:pPr>
        <w:jc w:val="both"/>
        <w:rPr>
          <w:rFonts w:asciiTheme="minorHAnsi" w:hAnsiTheme="minorHAnsi" w:cstheme="minorHAnsi"/>
          <w:b/>
          <w:sz w:val="22"/>
          <w:szCs w:val="22"/>
          <w:lang w:val="en-US"/>
        </w:rPr>
      </w:pPr>
      <w:r w:rsidRPr="005C166A">
        <w:rPr>
          <w:rFonts w:asciiTheme="minorHAnsi" w:hAnsiTheme="minorHAnsi" w:cstheme="minorHAnsi"/>
          <w:b/>
          <w:sz w:val="22"/>
          <w:szCs w:val="22"/>
          <w:lang w:val="en-US"/>
        </w:rPr>
        <w:t>Scenario 1: Student struggles with a course abr</w:t>
      </w:r>
      <w:r w:rsidR="003D6B20">
        <w:rPr>
          <w:rFonts w:asciiTheme="minorHAnsi" w:hAnsiTheme="minorHAnsi" w:cstheme="minorHAnsi"/>
          <w:b/>
          <w:sz w:val="22"/>
          <w:szCs w:val="22"/>
          <w:lang w:val="en-US"/>
        </w:rPr>
        <w:t>oad and is concerned to fail it</w:t>
      </w:r>
    </w:p>
    <w:p w:rsidR="005C166A" w:rsidRPr="00FF6B40" w:rsidRDefault="005C166A" w:rsidP="00514DBC">
      <w:pPr>
        <w:jc w:val="both"/>
        <w:rPr>
          <w:rFonts w:asciiTheme="minorHAnsi" w:hAnsiTheme="minorHAnsi" w:cstheme="minorHAnsi"/>
          <w:sz w:val="22"/>
          <w:szCs w:val="22"/>
          <w:lang w:val="en-US"/>
        </w:rPr>
      </w:pPr>
    </w:p>
    <w:p w:rsidR="003A4911" w:rsidRPr="00FF6B40" w:rsidRDefault="003A4911" w:rsidP="00514DBC">
      <w:pPr>
        <w:pStyle w:val="Listenabsatz"/>
        <w:numPr>
          <w:ilvl w:val="0"/>
          <w:numId w:val="14"/>
        </w:numPr>
        <w:jc w:val="both"/>
        <w:rPr>
          <w:rFonts w:cstheme="minorHAnsi"/>
          <w:lang w:val="en-US"/>
        </w:rPr>
      </w:pPr>
      <w:r w:rsidRPr="00FF6B40">
        <w:rPr>
          <w:rFonts w:cstheme="minorHAnsi"/>
          <w:lang w:val="en-US"/>
        </w:rPr>
        <w:t>Ch</w:t>
      </w:r>
      <w:r w:rsidR="001B28C4">
        <w:rPr>
          <w:rFonts w:cstheme="minorHAnsi"/>
          <w:lang w:val="en-US"/>
        </w:rPr>
        <w:t>eck repeat exam regulations of h</w:t>
      </w:r>
      <w:r w:rsidRPr="00FF6B40">
        <w:rPr>
          <w:rFonts w:cstheme="minorHAnsi"/>
          <w:lang w:val="en-US"/>
        </w:rPr>
        <w:t>ost university</w:t>
      </w:r>
      <w:r w:rsidR="001B28C4">
        <w:rPr>
          <w:rFonts w:cstheme="minorHAnsi"/>
          <w:lang w:val="en-US"/>
        </w:rPr>
        <w:t xml:space="preserve"> abroad</w:t>
      </w:r>
    </w:p>
    <w:p w:rsidR="00514DBC" w:rsidRDefault="003A4911" w:rsidP="00514DBC">
      <w:pPr>
        <w:pStyle w:val="Listenabsatz"/>
        <w:numPr>
          <w:ilvl w:val="0"/>
          <w:numId w:val="14"/>
        </w:numPr>
        <w:jc w:val="both"/>
        <w:rPr>
          <w:rFonts w:cstheme="minorHAnsi"/>
          <w:lang w:val="en-US"/>
        </w:rPr>
      </w:pPr>
      <w:r w:rsidRPr="00FF6B40">
        <w:rPr>
          <w:rFonts w:cstheme="minorHAnsi"/>
          <w:lang w:val="en-US"/>
        </w:rPr>
        <w:t>Talk to the professor teaching the course explaining your concern/struggle and ask for input or ways to pass the course. Most of the time, the problem can be solved this way.</w:t>
      </w:r>
    </w:p>
    <w:p w:rsidR="003A4911" w:rsidRPr="00FF6B40" w:rsidRDefault="003A4911" w:rsidP="00514DBC">
      <w:pPr>
        <w:pStyle w:val="Listenabsatz"/>
        <w:jc w:val="both"/>
        <w:rPr>
          <w:rFonts w:cstheme="minorHAnsi"/>
          <w:lang w:val="en-US"/>
        </w:rPr>
      </w:pPr>
      <w:r w:rsidRPr="00FF6B40">
        <w:rPr>
          <w:rFonts w:cstheme="minorHAnsi"/>
          <w:lang w:val="en-US"/>
        </w:rPr>
        <w:t xml:space="preserve">If that does not work: </w:t>
      </w:r>
    </w:p>
    <w:p w:rsidR="00514DBC" w:rsidRDefault="003A4911" w:rsidP="00514DBC">
      <w:pPr>
        <w:pStyle w:val="Listenabsatz"/>
        <w:numPr>
          <w:ilvl w:val="1"/>
          <w:numId w:val="14"/>
        </w:numPr>
        <w:jc w:val="both"/>
        <w:rPr>
          <w:rFonts w:cstheme="minorHAnsi"/>
          <w:lang w:val="en-US"/>
        </w:rPr>
      </w:pPr>
      <w:r w:rsidRPr="00FF6B40">
        <w:rPr>
          <w:rFonts w:cstheme="minorHAnsi"/>
          <w:lang w:val="en-US"/>
        </w:rPr>
        <w:t>Contact the responsible person at the host university (international center or academic advisor for exchange students). Explain your situation and ask for input.</w:t>
      </w:r>
    </w:p>
    <w:p w:rsidR="003A4911" w:rsidRPr="00FF6B40" w:rsidRDefault="003A4911" w:rsidP="00514DBC">
      <w:pPr>
        <w:pStyle w:val="Listenabsatz"/>
        <w:ind w:left="1440"/>
        <w:jc w:val="both"/>
        <w:rPr>
          <w:rFonts w:cstheme="minorHAnsi"/>
          <w:lang w:val="en-US"/>
        </w:rPr>
      </w:pPr>
      <w:r w:rsidRPr="00FF6B40">
        <w:rPr>
          <w:rFonts w:cstheme="minorHAnsi"/>
          <w:lang w:val="en-US"/>
        </w:rPr>
        <w:t>If that does not work:</w:t>
      </w:r>
    </w:p>
    <w:p w:rsidR="003A4911" w:rsidRDefault="003A4911" w:rsidP="00514DBC">
      <w:pPr>
        <w:pStyle w:val="Listenabsatz"/>
        <w:numPr>
          <w:ilvl w:val="1"/>
          <w:numId w:val="14"/>
        </w:numPr>
        <w:jc w:val="both"/>
        <w:rPr>
          <w:rFonts w:cstheme="minorHAnsi"/>
          <w:lang w:val="en-US"/>
        </w:rPr>
      </w:pPr>
      <w:r w:rsidRPr="00FF6B40">
        <w:rPr>
          <w:rFonts w:cstheme="minorHAnsi"/>
          <w:lang w:val="en-US"/>
        </w:rPr>
        <w:t xml:space="preserve">Inform the MBS Study Abroad advisor </w:t>
      </w:r>
      <w:r w:rsidR="001C7045">
        <w:rPr>
          <w:rFonts w:cstheme="minorHAnsi"/>
          <w:lang w:val="en-US"/>
        </w:rPr>
        <w:t xml:space="preserve">for your region to get involved by writing an email to </w:t>
      </w:r>
      <w:hyperlink r:id="rId8" w:history="1">
        <w:r w:rsidR="001C7045" w:rsidRPr="00FD2347">
          <w:rPr>
            <w:rStyle w:val="Hyperlink"/>
            <w:rFonts w:cstheme="minorHAnsi"/>
            <w:lang w:val="en-US"/>
          </w:rPr>
          <w:t>outgoing@munich-business-school.de</w:t>
        </w:r>
      </w:hyperlink>
    </w:p>
    <w:p w:rsidR="005C166A" w:rsidRDefault="005C166A" w:rsidP="00514DBC">
      <w:pPr>
        <w:jc w:val="both"/>
        <w:rPr>
          <w:rFonts w:asciiTheme="minorHAnsi" w:hAnsiTheme="minorHAnsi" w:cstheme="minorHAnsi"/>
          <w:sz w:val="22"/>
          <w:szCs w:val="22"/>
          <w:lang w:val="en-US"/>
        </w:rPr>
      </w:pPr>
    </w:p>
    <w:p w:rsidR="003A4911" w:rsidRDefault="003A4911" w:rsidP="00514DBC">
      <w:pPr>
        <w:jc w:val="both"/>
        <w:rPr>
          <w:rFonts w:asciiTheme="minorHAnsi" w:hAnsiTheme="minorHAnsi" w:cstheme="minorHAnsi"/>
          <w:b/>
          <w:sz w:val="22"/>
          <w:szCs w:val="22"/>
          <w:lang w:val="en-US"/>
        </w:rPr>
      </w:pPr>
      <w:r w:rsidRPr="005C166A">
        <w:rPr>
          <w:rFonts w:asciiTheme="minorHAnsi" w:hAnsiTheme="minorHAnsi" w:cstheme="minorHAnsi"/>
          <w:b/>
          <w:sz w:val="22"/>
          <w:szCs w:val="22"/>
          <w:lang w:val="en-US"/>
        </w:rPr>
        <w:t>Scenario 2: Student has failed one or more</w:t>
      </w:r>
      <w:r w:rsidR="003D6B20">
        <w:rPr>
          <w:rFonts w:asciiTheme="minorHAnsi" w:hAnsiTheme="minorHAnsi" w:cstheme="minorHAnsi"/>
          <w:b/>
          <w:sz w:val="22"/>
          <w:szCs w:val="22"/>
          <w:lang w:val="en-US"/>
        </w:rPr>
        <w:t xml:space="preserve"> courses at the host university</w:t>
      </w:r>
    </w:p>
    <w:p w:rsidR="005C166A" w:rsidRPr="005C166A" w:rsidRDefault="005C166A" w:rsidP="00514DBC">
      <w:pPr>
        <w:jc w:val="both"/>
        <w:rPr>
          <w:rFonts w:asciiTheme="minorHAnsi" w:hAnsiTheme="minorHAnsi" w:cstheme="minorHAnsi"/>
          <w:b/>
          <w:sz w:val="22"/>
          <w:szCs w:val="22"/>
          <w:lang w:val="en-US"/>
        </w:rPr>
      </w:pPr>
    </w:p>
    <w:p w:rsidR="003A4911" w:rsidRPr="00FF6B40" w:rsidRDefault="003A4911" w:rsidP="00514DBC">
      <w:pPr>
        <w:pStyle w:val="Listenabsatz"/>
        <w:numPr>
          <w:ilvl w:val="0"/>
          <w:numId w:val="13"/>
        </w:numPr>
        <w:jc w:val="both"/>
        <w:rPr>
          <w:rFonts w:cstheme="minorHAnsi"/>
          <w:lang w:val="en-US"/>
        </w:rPr>
      </w:pPr>
      <w:r w:rsidRPr="00FF6B40">
        <w:rPr>
          <w:rFonts w:cstheme="minorHAnsi"/>
          <w:lang w:val="en-US"/>
        </w:rPr>
        <w:t>Inform the MBS Study Abroad advisor (it is better to address this early and not wai</w:t>
      </w:r>
      <w:r w:rsidR="00B4596B">
        <w:rPr>
          <w:rFonts w:cstheme="minorHAnsi"/>
          <w:lang w:val="en-US"/>
        </w:rPr>
        <w:t>t until the transcripts arrive)</w:t>
      </w:r>
      <w:r w:rsidR="00792A4C">
        <w:rPr>
          <w:rFonts w:cstheme="minorHAnsi"/>
          <w:lang w:val="en-US"/>
        </w:rPr>
        <w:t xml:space="preserve"> at: </w:t>
      </w:r>
      <w:hyperlink r:id="rId9" w:history="1">
        <w:r w:rsidR="00792A4C" w:rsidRPr="00FD2347">
          <w:rPr>
            <w:rStyle w:val="Hyperlink"/>
            <w:rFonts w:cstheme="minorHAnsi"/>
            <w:lang w:val="en-US"/>
          </w:rPr>
          <w:t>outgoing@munich-business-school.de</w:t>
        </w:r>
      </w:hyperlink>
    </w:p>
    <w:p w:rsidR="003A4911" w:rsidRPr="00FF6B40" w:rsidRDefault="003A4911" w:rsidP="00514DBC">
      <w:pPr>
        <w:pStyle w:val="Listenabsatz"/>
        <w:numPr>
          <w:ilvl w:val="0"/>
          <w:numId w:val="13"/>
        </w:numPr>
        <w:jc w:val="both"/>
        <w:rPr>
          <w:rFonts w:cstheme="minorHAnsi"/>
          <w:lang w:val="en-US"/>
        </w:rPr>
      </w:pPr>
      <w:r w:rsidRPr="00FF6B40">
        <w:rPr>
          <w:rFonts w:cstheme="minorHAnsi"/>
          <w:lang w:val="en-US"/>
        </w:rPr>
        <w:t>Find out fro</w:t>
      </w:r>
      <w:r w:rsidR="00B4596B">
        <w:rPr>
          <w:rFonts w:cstheme="minorHAnsi"/>
          <w:lang w:val="en-US"/>
        </w:rPr>
        <w:t>m the host university if/when the exam</w:t>
      </w:r>
      <w:r w:rsidR="00792A4C">
        <w:rPr>
          <w:rFonts w:cstheme="minorHAnsi"/>
          <w:lang w:val="en-US"/>
        </w:rPr>
        <w:t xml:space="preserve"> must be</w:t>
      </w:r>
      <w:r w:rsidRPr="00FF6B40">
        <w:rPr>
          <w:rFonts w:cstheme="minorHAnsi"/>
          <w:lang w:val="en-US"/>
        </w:rPr>
        <w:t xml:space="preserve"> repeated </w:t>
      </w:r>
      <w:r w:rsidR="00B4596B">
        <w:rPr>
          <w:rFonts w:cstheme="minorHAnsi"/>
          <w:lang w:val="en-US"/>
        </w:rPr>
        <w:t>or if</w:t>
      </w:r>
      <w:r w:rsidRPr="00FF6B40">
        <w:rPr>
          <w:rFonts w:cstheme="minorHAnsi"/>
          <w:lang w:val="en-US"/>
        </w:rPr>
        <w:t xml:space="preserve"> there are no re-take exam.</w:t>
      </w:r>
    </w:p>
    <w:p w:rsidR="00792A4C" w:rsidRDefault="003A4911" w:rsidP="00514DBC">
      <w:pPr>
        <w:pStyle w:val="Listenabsatz"/>
        <w:numPr>
          <w:ilvl w:val="0"/>
          <w:numId w:val="13"/>
        </w:numPr>
        <w:jc w:val="both"/>
        <w:rPr>
          <w:rFonts w:cstheme="minorHAnsi"/>
          <w:lang w:val="en-US"/>
        </w:rPr>
      </w:pPr>
      <w:r w:rsidRPr="00FF6B40">
        <w:rPr>
          <w:rFonts w:cstheme="minorHAnsi"/>
          <w:lang w:val="en-US"/>
        </w:rPr>
        <w:lastRenderedPageBreak/>
        <w:t xml:space="preserve">If you cannot do a re-take exam at the host university </w:t>
      </w:r>
      <w:r w:rsidRPr="00792A4C">
        <w:rPr>
          <w:rFonts w:cstheme="minorHAnsi"/>
          <w:u w:val="single"/>
          <w:lang w:val="en-US"/>
        </w:rPr>
        <w:t>and/or</w:t>
      </w:r>
      <w:r w:rsidRPr="00FF6B40">
        <w:rPr>
          <w:rFonts w:cstheme="minorHAnsi"/>
          <w:lang w:val="en-US"/>
        </w:rPr>
        <w:t xml:space="preserve"> your reques</w:t>
      </w:r>
      <w:r w:rsidR="00792A4C">
        <w:rPr>
          <w:rFonts w:cstheme="minorHAnsi"/>
          <w:lang w:val="en-US"/>
        </w:rPr>
        <w:t>t falls under ‘undue h</w:t>
      </w:r>
      <w:r w:rsidR="003D6B20">
        <w:rPr>
          <w:rFonts w:cstheme="minorHAnsi"/>
          <w:lang w:val="en-US"/>
        </w:rPr>
        <w:t>ardship’ as defined in page 1,</w:t>
      </w:r>
    </w:p>
    <w:p w:rsidR="00792A4C" w:rsidRDefault="00792A4C" w:rsidP="00514DBC">
      <w:pPr>
        <w:pStyle w:val="Listenabsatz"/>
        <w:numPr>
          <w:ilvl w:val="0"/>
          <w:numId w:val="19"/>
        </w:numPr>
        <w:jc w:val="both"/>
        <w:rPr>
          <w:rFonts w:cstheme="minorHAnsi"/>
          <w:lang w:val="en-US"/>
        </w:rPr>
      </w:pPr>
      <w:r w:rsidRPr="00792A4C">
        <w:rPr>
          <w:rFonts w:cstheme="minorHAnsi"/>
          <w:lang w:val="en-US"/>
        </w:rPr>
        <w:t xml:space="preserve">inform the MBS </w:t>
      </w:r>
      <w:r w:rsidR="003D6B20">
        <w:rPr>
          <w:rFonts w:cstheme="minorHAnsi"/>
          <w:lang w:val="en-US"/>
        </w:rPr>
        <w:t>S</w:t>
      </w:r>
      <w:r w:rsidRPr="00792A4C">
        <w:rPr>
          <w:rFonts w:cstheme="minorHAnsi"/>
          <w:lang w:val="en-US"/>
        </w:rPr>
        <w:t xml:space="preserve">tudy </w:t>
      </w:r>
      <w:r w:rsidR="003D6B20">
        <w:rPr>
          <w:rFonts w:cstheme="minorHAnsi"/>
          <w:lang w:val="en-US"/>
        </w:rPr>
        <w:t>A</w:t>
      </w:r>
      <w:r w:rsidRPr="00792A4C">
        <w:rPr>
          <w:rFonts w:cstheme="minorHAnsi"/>
          <w:lang w:val="en-US"/>
        </w:rPr>
        <w:t xml:space="preserve">broad advisor </w:t>
      </w:r>
      <w:r>
        <w:rPr>
          <w:rFonts w:cstheme="minorHAnsi"/>
          <w:lang w:val="en-US"/>
        </w:rPr>
        <w:t>(</w:t>
      </w:r>
      <w:hyperlink r:id="rId10" w:history="1">
        <w:r w:rsidRPr="00FD2347">
          <w:rPr>
            <w:rStyle w:val="Hyperlink"/>
            <w:rFonts w:cstheme="minorHAnsi"/>
            <w:lang w:val="en-US"/>
          </w:rPr>
          <w:t>outgoing@munich-business-school.de</w:t>
        </w:r>
      </w:hyperlink>
      <w:r>
        <w:rPr>
          <w:rFonts w:cstheme="minorHAnsi"/>
          <w:lang w:val="en-US"/>
        </w:rPr>
        <w:t>)</w:t>
      </w:r>
    </w:p>
    <w:p w:rsidR="003A4911" w:rsidRPr="00792A4C" w:rsidRDefault="00792A4C" w:rsidP="00514DBC">
      <w:pPr>
        <w:pStyle w:val="Listenabsatz"/>
        <w:numPr>
          <w:ilvl w:val="0"/>
          <w:numId w:val="19"/>
        </w:numPr>
        <w:jc w:val="both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complete the </w:t>
      </w:r>
      <w:r w:rsidR="003A4911" w:rsidRPr="00792A4C">
        <w:rPr>
          <w:rFonts w:cstheme="minorHAnsi"/>
          <w:lang w:val="en-US"/>
        </w:rPr>
        <w:t>‘</w:t>
      </w:r>
      <w:r w:rsidR="003A4911" w:rsidRPr="00792A4C">
        <w:rPr>
          <w:rFonts w:cstheme="minorHAnsi"/>
          <w:b/>
          <w:i/>
          <w:lang w:val="en-US"/>
        </w:rPr>
        <w:t xml:space="preserve">Request for </w:t>
      </w:r>
      <w:r w:rsidR="00237EC6">
        <w:rPr>
          <w:rFonts w:cstheme="minorHAnsi"/>
          <w:b/>
          <w:i/>
          <w:lang w:val="en-US"/>
        </w:rPr>
        <w:t>S</w:t>
      </w:r>
      <w:r w:rsidR="003A4911" w:rsidRPr="00792A4C">
        <w:rPr>
          <w:rFonts w:cstheme="minorHAnsi"/>
          <w:b/>
          <w:i/>
          <w:lang w:val="en-US"/>
        </w:rPr>
        <w:t xml:space="preserve">ubstitute </w:t>
      </w:r>
      <w:r w:rsidR="00237EC6">
        <w:rPr>
          <w:rFonts w:cstheme="minorHAnsi"/>
          <w:b/>
          <w:i/>
          <w:lang w:val="en-US"/>
        </w:rPr>
        <w:t>Study A</w:t>
      </w:r>
      <w:r w:rsidR="003A4911" w:rsidRPr="00792A4C">
        <w:rPr>
          <w:rFonts w:cstheme="minorHAnsi"/>
          <w:b/>
          <w:i/>
          <w:lang w:val="en-US"/>
        </w:rPr>
        <w:t xml:space="preserve">broad </w:t>
      </w:r>
      <w:r w:rsidR="00237EC6">
        <w:rPr>
          <w:rFonts w:cstheme="minorHAnsi"/>
          <w:b/>
          <w:i/>
          <w:lang w:val="en-US"/>
        </w:rPr>
        <w:t>Assessment</w:t>
      </w:r>
      <w:r w:rsidR="003A4911" w:rsidRPr="00792A4C">
        <w:rPr>
          <w:rFonts w:cstheme="minorHAnsi"/>
          <w:b/>
          <w:i/>
          <w:lang w:val="en-US"/>
        </w:rPr>
        <w:t xml:space="preserve"> </w:t>
      </w:r>
      <w:r w:rsidR="00237EC6">
        <w:rPr>
          <w:rFonts w:cstheme="minorHAnsi"/>
          <w:b/>
          <w:i/>
          <w:lang w:val="en-US"/>
        </w:rPr>
        <w:t>C</w:t>
      </w:r>
      <w:r w:rsidR="003A4911" w:rsidRPr="00792A4C">
        <w:rPr>
          <w:rFonts w:cstheme="minorHAnsi"/>
          <w:b/>
          <w:i/>
          <w:lang w:val="en-US"/>
        </w:rPr>
        <w:t>redit at MBS’</w:t>
      </w:r>
      <w:r w:rsidR="003A4911" w:rsidRPr="00792A4C">
        <w:rPr>
          <w:rFonts w:cstheme="minorHAnsi"/>
          <w:lang w:val="en-US"/>
        </w:rPr>
        <w:t xml:space="preserve"> </w:t>
      </w:r>
      <w:r w:rsidR="007A63CC" w:rsidRPr="00792A4C">
        <w:rPr>
          <w:rFonts w:cstheme="minorHAnsi"/>
          <w:lang w:val="en-US"/>
        </w:rPr>
        <w:t xml:space="preserve"> form </w:t>
      </w:r>
      <w:r w:rsidR="00D13BB9" w:rsidRPr="00792A4C">
        <w:rPr>
          <w:rFonts w:cstheme="minorHAnsi"/>
          <w:lang w:val="en-US"/>
        </w:rPr>
        <w:t>and submit it with the</w:t>
      </w:r>
      <w:r w:rsidR="007A63CC" w:rsidRPr="00792A4C">
        <w:rPr>
          <w:rFonts w:cstheme="minorHAnsi"/>
          <w:lang w:val="en-US"/>
        </w:rPr>
        <w:t xml:space="preserve"> </w:t>
      </w:r>
      <w:r>
        <w:rPr>
          <w:rFonts w:cstheme="minorHAnsi"/>
          <w:lang w:val="en-US"/>
        </w:rPr>
        <w:t>supporting</w:t>
      </w:r>
      <w:r w:rsidR="007A63CC" w:rsidRPr="00792A4C">
        <w:rPr>
          <w:rFonts w:cstheme="minorHAnsi"/>
          <w:lang w:val="en-US"/>
        </w:rPr>
        <w:t xml:space="preserve"> documents</w:t>
      </w:r>
      <w:r w:rsidR="00D742E7">
        <w:rPr>
          <w:rFonts w:cstheme="minorHAnsi"/>
          <w:lang w:val="en-US"/>
        </w:rPr>
        <w:t>*</w:t>
      </w:r>
      <w:r w:rsidR="007A63CC" w:rsidRPr="00792A4C">
        <w:rPr>
          <w:rFonts w:cstheme="minorHAnsi"/>
          <w:lang w:val="en-US"/>
        </w:rPr>
        <w:t xml:space="preserve"> </w:t>
      </w:r>
      <w:r w:rsidR="00D13BB9" w:rsidRPr="00792A4C">
        <w:rPr>
          <w:rFonts w:cstheme="minorHAnsi"/>
          <w:lang w:val="en-US"/>
        </w:rPr>
        <w:t xml:space="preserve">attached </w:t>
      </w:r>
      <w:r w:rsidR="007A63CC" w:rsidRPr="00792A4C">
        <w:rPr>
          <w:rFonts w:cstheme="minorHAnsi"/>
          <w:lang w:val="en-US"/>
        </w:rPr>
        <w:t xml:space="preserve">as outlined </w:t>
      </w:r>
      <w:r w:rsidR="00D930E2">
        <w:rPr>
          <w:rFonts w:cstheme="minorHAnsi"/>
          <w:lang w:val="en-US"/>
        </w:rPr>
        <w:t>below</w:t>
      </w:r>
    </w:p>
    <w:p w:rsidR="00F01205" w:rsidRDefault="00F01205" w:rsidP="00514DBC">
      <w:pPr>
        <w:jc w:val="both"/>
        <w:rPr>
          <w:rFonts w:asciiTheme="minorHAnsi" w:hAnsiTheme="minorHAnsi" w:cstheme="minorHAnsi"/>
          <w:sz w:val="22"/>
          <w:szCs w:val="22"/>
          <w:lang w:val="en-US"/>
        </w:rPr>
      </w:pPr>
    </w:p>
    <w:p w:rsidR="003A4911" w:rsidRPr="00FF6B40" w:rsidRDefault="003A4911" w:rsidP="00514DBC">
      <w:pPr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FF6B40">
        <w:rPr>
          <w:rFonts w:asciiTheme="minorHAnsi" w:hAnsiTheme="minorHAnsi" w:cstheme="minorHAnsi"/>
          <w:sz w:val="22"/>
          <w:szCs w:val="22"/>
          <w:lang w:val="en-US"/>
        </w:rPr>
        <w:t>In both cases, please inform your MBS Study Abroad advisor soon, so they are aware that you are either struggling with a course or have failed a course.</w:t>
      </w:r>
    </w:p>
    <w:p w:rsidR="003A4911" w:rsidRPr="00FF6B40" w:rsidRDefault="003A4911" w:rsidP="00514DBC">
      <w:pPr>
        <w:jc w:val="both"/>
        <w:rPr>
          <w:rFonts w:asciiTheme="minorHAnsi" w:hAnsiTheme="minorHAnsi" w:cstheme="minorHAnsi"/>
          <w:sz w:val="22"/>
          <w:szCs w:val="22"/>
          <w:lang w:val="en-US"/>
        </w:rPr>
      </w:pPr>
    </w:p>
    <w:p w:rsidR="00D742E7" w:rsidRDefault="00D742E7" w:rsidP="00514DBC">
      <w:pPr>
        <w:jc w:val="both"/>
        <w:rPr>
          <w:rFonts w:asciiTheme="minorHAnsi" w:hAnsiTheme="minorHAnsi" w:cstheme="minorHAnsi"/>
          <w:sz w:val="22"/>
          <w:szCs w:val="22"/>
          <w:lang w:val="en-US"/>
        </w:rPr>
      </w:pPr>
    </w:p>
    <w:p w:rsidR="00D742E7" w:rsidRDefault="00D930E2" w:rsidP="00514DBC">
      <w:pPr>
        <w:jc w:val="both"/>
        <w:rPr>
          <w:rFonts w:asciiTheme="minorHAnsi" w:hAnsiTheme="minorHAnsi" w:cstheme="minorHAnsi"/>
          <w:b/>
          <w:sz w:val="22"/>
          <w:szCs w:val="22"/>
          <w:lang w:val="en-US"/>
        </w:rPr>
      </w:pPr>
      <w:r>
        <w:rPr>
          <w:rFonts w:asciiTheme="minorHAnsi" w:hAnsiTheme="minorHAnsi" w:cstheme="minorHAnsi"/>
          <w:b/>
          <w:sz w:val="22"/>
          <w:szCs w:val="22"/>
          <w:lang w:val="en-US"/>
        </w:rPr>
        <w:t>*</w:t>
      </w:r>
      <w:r w:rsidR="00D742E7">
        <w:rPr>
          <w:rFonts w:asciiTheme="minorHAnsi" w:hAnsiTheme="minorHAnsi" w:cstheme="minorHAnsi"/>
          <w:b/>
          <w:sz w:val="22"/>
          <w:szCs w:val="22"/>
          <w:lang w:val="en-US"/>
        </w:rPr>
        <w:t>Supporting Documents</w:t>
      </w:r>
    </w:p>
    <w:p w:rsidR="00D742E7" w:rsidRPr="00514DBC" w:rsidRDefault="00D742E7" w:rsidP="00514DBC">
      <w:pPr>
        <w:jc w:val="both"/>
        <w:rPr>
          <w:rFonts w:asciiTheme="minorHAnsi" w:hAnsiTheme="minorHAnsi" w:cstheme="minorHAnsi"/>
          <w:sz w:val="22"/>
          <w:szCs w:val="22"/>
          <w:lang w:val="en-US"/>
        </w:rPr>
      </w:pPr>
    </w:p>
    <w:p w:rsidR="00D742E7" w:rsidRPr="00FF6B40" w:rsidRDefault="00D742E7" w:rsidP="00514DBC">
      <w:pPr>
        <w:pStyle w:val="Listenabsatz"/>
        <w:numPr>
          <w:ilvl w:val="0"/>
          <w:numId w:val="15"/>
        </w:numPr>
        <w:jc w:val="both"/>
        <w:rPr>
          <w:rFonts w:cstheme="minorHAnsi"/>
          <w:lang w:val="en-US"/>
        </w:rPr>
      </w:pPr>
      <w:r w:rsidRPr="00FF6B40">
        <w:rPr>
          <w:rFonts w:cstheme="minorHAnsi"/>
          <w:lang w:val="en-US"/>
        </w:rPr>
        <w:t>Copy of Learning Agreement from MBS with your pre-approved courses</w:t>
      </w:r>
    </w:p>
    <w:p w:rsidR="00D742E7" w:rsidRPr="00FF6B40" w:rsidRDefault="00D742E7" w:rsidP="00514DBC">
      <w:pPr>
        <w:pStyle w:val="Listenabsatz"/>
        <w:numPr>
          <w:ilvl w:val="0"/>
          <w:numId w:val="15"/>
        </w:numPr>
        <w:jc w:val="both"/>
        <w:rPr>
          <w:rFonts w:cstheme="minorHAnsi"/>
          <w:lang w:val="en-US"/>
        </w:rPr>
      </w:pPr>
      <w:r w:rsidRPr="00FF6B40">
        <w:rPr>
          <w:rFonts w:cstheme="minorHAnsi"/>
          <w:lang w:val="en-US"/>
        </w:rPr>
        <w:t>Transcript from host university</w:t>
      </w:r>
    </w:p>
    <w:p w:rsidR="00514DBC" w:rsidRPr="00514DBC" w:rsidRDefault="00D742E7" w:rsidP="00514DBC">
      <w:pPr>
        <w:pStyle w:val="Listenabsatz"/>
        <w:numPr>
          <w:ilvl w:val="0"/>
          <w:numId w:val="15"/>
        </w:numPr>
        <w:jc w:val="both"/>
        <w:rPr>
          <w:rFonts w:cstheme="minorHAnsi"/>
          <w:lang w:val="en-US"/>
        </w:rPr>
      </w:pPr>
      <w:r w:rsidRPr="00330E2A">
        <w:rPr>
          <w:rFonts w:cstheme="minorHAnsi"/>
          <w:lang w:val="en-US"/>
        </w:rPr>
        <w:t xml:space="preserve">Proof of registration for repeat exams at host university </w:t>
      </w:r>
      <w:r w:rsidRPr="00330E2A">
        <w:rPr>
          <w:rFonts w:cstheme="minorHAnsi"/>
          <w:u w:val="single"/>
          <w:lang w:val="en-US"/>
        </w:rPr>
        <w:t>or</w:t>
      </w:r>
    </w:p>
    <w:p w:rsidR="00D742E7" w:rsidRPr="00330E2A" w:rsidRDefault="00D742E7" w:rsidP="00514DBC">
      <w:pPr>
        <w:pStyle w:val="Listenabsatz"/>
        <w:jc w:val="both"/>
        <w:rPr>
          <w:rFonts w:cstheme="minorHAnsi"/>
          <w:lang w:val="en-US"/>
        </w:rPr>
      </w:pPr>
      <w:r w:rsidRPr="00330E2A">
        <w:rPr>
          <w:rFonts w:cstheme="minorHAnsi"/>
          <w:lang w:val="en-US"/>
        </w:rPr>
        <w:t>Written proof from host university (via email is sufficient) that you contacted them and that a re</w:t>
      </w:r>
      <w:r w:rsidR="00B4596B">
        <w:rPr>
          <w:rFonts w:cstheme="minorHAnsi"/>
          <w:lang w:val="en-US"/>
        </w:rPr>
        <w:t>-</w:t>
      </w:r>
      <w:r w:rsidRPr="00330E2A">
        <w:rPr>
          <w:rFonts w:cstheme="minorHAnsi"/>
          <w:lang w:val="en-US"/>
        </w:rPr>
        <w:t xml:space="preserve">take exam is not being offered </w:t>
      </w:r>
    </w:p>
    <w:p w:rsidR="00D742E7" w:rsidRPr="00FF6B40" w:rsidRDefault="00D742E7" w:rsidP="00514DBC">
      <w:pPr>
        <w:pStyle w:val="Listenabsatz"/>
        <w:numPr>
          <w:ilvl w:val="0"/>
          <w:numId w:val="15"/>
        </w:numPr>
        <w:jc w:val="both"/>
        <w:rPr>
          <w:rFonts w:cstheme="minorHAnsi"/>
          <w:lang w:val="en-US"/>
        </w:rPr>
      </w:pPr>
      <w:r w:rsidRPr="00FF6B40">
        <w:rPr>
          <w:rFonts w:cstheme="minorHAnsi"/>
          <w:lang w:val="en-US"/>
        </w:rPr>
        <w:t>Syllabus from the failed course(s), outlining the course contents</w:t>
      </w:r>
    </w:p>
    <w:p w:rsidR="00050ABF" w:rsidRDefault="00050ABF">
      <w:pPr>
        <w:rPr>
          <w:rFonts w:asciiTheme="minorHAnsi" w:hAnsiTheme="minorHAnsi" w:cstheme="minorHAnsi"/>
          <w:sz w:val="22"/>
          <w:szCs w:val="22"/>
          <w:lang w:val="en-US"/>
        </w:rPr>
      </w:pPr>
      <w:r>
        <w:rPr>
          <w:rFonts w:asciiTheme="minorHAnsi" w:hAnsiTheme="minorHAnsi" w:cstheme="minorHAnsi"/>
          <w:sz w:val="22"/>
          <w:szCs w:val="22"/>
          <w:lang w:val="en-US"/>
        </w:rPr>
        <w:br w:type="page"/>
      </w:r>
    </w:p>
    <w:p w:rsidR="003A4911" w:rsidRDefault="00B93FEE" w:rsidP="003A4911">
      <w:pPr>
        <w:rPr>
          <w:rFonts w:asciiTheme="minorHAnsi" w:hAnsiTheme="minorHAnsi" w:cstheme="minorHAnsi"/>
          <w:b/>
          <w:sz w:val="28"/>
          <w:szCs w:val="28"/>
          <w:lang w:val="en-US"/>
        </w:rPr>
      </w:pPr>
      <w:r w:rsidRPr="00B93FEE">
        <w:rPr>
          <w:rFonts w:asciiTheme="minorHAnsi" w:hAnsiTheme="minorHAnsi" w:cstheme="minorHAnsi"/>
          <w:b/>
          <w:sz w:val="28"/>
          <w:szCs w:val="28"/>
          <w:lang w:val="en-US"/>
        </w:rPr>
        <w:lastRenderedPageBreak/>
        <w:t>R</w:t>
      </w:r>
      <w:r>
        <w:rPr>
          <w:rFonts w:asciiTheme="minorHAnsi" w:hAnsiTheme="minorHAnsi" w:cstheme="minorHAnsi"/>
          <w:b/>
          <w:sz w:val="28"/>
          <w:szCs w:val="28"/>
          <w:lang w:val="en-US"/>
        </w:rPr>
        <w:t>e</w:t>
      </w:r>
      <w:r w:rsidR="00D73117">
        <w:rPr>
          <w:rFonts w:asciiTheme="minorHAnsi" w:hAnsiTheme="minorHAnsi" w:cstheme="minorHAnsi"/>
          <w:b/>
          <w:sz w:val="28"/>
          <w:szCs w:val="28"/>
          <w:lang w:val="en-US"/>
        </w:rPr>
        <w:t>quest for Substitute S</w:t>
      </w:r>
      <w:r w:rsidR="003A4911" w:rsidRPr="00B93FEE">
        <w:rPr>
          <w:rFonts w:asciiTheme="minorHAnsi" w:hAnsiTheme="minorHAnsi" w:cstheme="minorHAnsi"/>
          <w:b/>
          <w:sz w:val="28"/>
          <w:szCs w:val="28"/>
          <w:lang w:val="en-US"/>
        </w:rPr>
        <w:t xml:space="preserve">tudy </w:t>
      </w:r>
      <w:r w:rsidR="00D73117">
        <w:rPr>
          <w:rFonts w:asciiTheme="minorHAnsi" w:hAnsiTheme="minorHAnsi" w:cstheme="minorHAnsi"/>
          <w:b/>
          <w:sz w:val="28"/>
          <w:szCs w:val="28"/>
          <w:lang w:val="en-US"/>
        </w:rPr>
        <w:t xml:space="preserve">Abroad </w:t>
      </w:r>
      <w:r w:rsidR="00237EC6">
        <w:rPr>
          <w:rFonts w:asciiTheme="minorHAnsi" w:hAnsiTheme="minorHAnsi" w:cstheme="minorHAnsi"/>
          <w:b/>
          <w:sz w:val="28"/>
          <w:szCs w:val="28"/>
          <w:lang w:val="en-US"/>
        </w:rPr>
        <w:t>Assessment</w:t>
      </w:r>
      <w:r w:rsidR="003A4911" w:rsidRPr="00B93FEE">
        <w:rPr>
          <w:rFonts w:asciiTheme="minorHAnsi" w:hAnsiTheme="minorHAnsi" w:cstheme="minorHAnsi"/>
          <w:b/>
          <w:sz w:val="28"/>
          <w:szCs w:val="28"/>
          <w:lang w:val="en-US"/>
        </w:rPr>
        <w:t xml:space="preserve"> </w:t>
      </w:r>
      <w:r w:rsidR="00D73117">
        <w:rPr>
          <w:rFonts w:asciiTheme="minorHAnsi" w:hAnsiTheme="minorHAnsi" w:cstheme="minorHAnsi"/>
          <w:b/>
          <w:sz w:val="28"/>
          <w:szCs w:val="28"/>
          <w:lang w:val="en-US"/>
        </w:rPr>
        <w:t>C</w:t>
      </w:r>
      <w:r>
        <w:rPr>
          <w:rFonts w:asciiTheme="minorHAnsi" w:hAnsiTheme="minorHAnsi" w:cstheme="minorHAnsi"/>
          <w:b/>
          <w:sz w:val="28"/>
          <w:szCs w:val="28"/>
          <w:lang w:val="en-US"/>
        </w:rPr>
        <w:t xml:space="preserve">redit at MBS - </w:t>
      </w:r>
      <w:r w:rsidR="003A4911" w:rsidRPr="00B93FEE">
        <w:rPr>
          <w:rFonts w:asciiTheme="minorHAnsi" w:hAnsiTheme="minorHAnsi" w:cstheme="minorHAnsi"/>
          <w:b/>
          <w:sz w:val="28"/>
          <w:szCs w:val="28"/>
          <w:lang w:val="en-US"/>
        </w:rPr>
        <w:t>Form</w:t>
      </w:r>
    </w:p>
    <w:p w:rsidR="00D742E7" w:rsidRDefault="00D742E7" w:rsidP="003A4911">
      <w:pPr>
        <w:rPr>
          <w:rFonts w:asciiTheme="minorHAnsi" w:hAnsiTheme="minorHAnsi" w:cstheme="minorHAnsi"/>
          <w:b/>
          <w:sz w:val="28"/>
          <w:szCs w:val="28"/>
          <w:lang w:val="en-US"/>
        </w:rPr>
      </w:pPr>
    </w:p>
    <w:p w:rsidR="00D742E7" w:rsidRPr="00FF6B40" w:rsidRDefault="00D742E7" w:rsidP="00D742E7">
      <w:pPr>
        <w:rPr>
          <w:rFonts w:asciiTheme="minorHAnsi" w:hAnsiTheme="minorHAnsi" w:cstheme="minorHAnsi"/>
          <w:i/>
          <w:sz w:val="22"/>
          <w:szCs w:val="22"/>
          <w:lang w:val="en-US"/>
        </w:rPr>
      </w:pPr>
      <w:r>
        <w:rPr>
          <w:rFonts w:asciiTheme="minorHAnsi" w:hAnsiTheme="minorHAnsi" w:cstheme="minorHAnsi"/>
          <w:i/>
          <w:sz w:val="22"/>
          <w:szCs w:val="22"/>
          <w:lang w:val="en-US"/>
        </w:rPr>
        <w:t>Complete and sign</w:t>
      </w:r>
      <w:r w:rsidRPr="00FF6B40">
        <w:rPr>
          <w:rFonts w:asciiTheme="minorHAnsi" w:hAnsiTheme="minorHAnsi" w:cstheme="minorHAnsi"/>
          <w:i/>
          <w:sz w:val="22"/>
          <w:szCs w:val="22"/>
          <w:lang w:val="en-US"/>
        </w:rPr>
        <w:t xml:space="preserve"> form</w:t>
      </w:r>
      <w:r w:rsidR="00050ABF">
        <w:rPr>
          <w:rFonts w:asciiTheme="minorHAnsi" w:hAnsiTheme="minorHAnsi" w:cstheme="minorHAnsi"/>
          <w:i/>
          <w:sz w:val="22"/>
          <w:szCs w:val="22"/>
          <w:lang w:val="en-US"/>
        </w:rPr>
        <w:t>,</w:t>
      </w:r>
      <w:r>
        <w:rPr>
          <w:rFonts w:asciiTheme="minorHAnsi" w:hAnsiTheme="minorHAnsi" w:cstheme="minorHAnsi"/>
          <w:i/>
          <w:sz w:val="22"/>
          <w:szCs w:val="22"/>
          <w:lang w:val="en-US"/>
        </w:rPr>
        <w:t xml:space="preserve"> attach supporting document</w:t>
      </w:r>
      <w:r w:rsidR="00B4596B">
        <w:rPr>
          <w:rFonts w:asciiTheme="minorHAnsi" w:hAnsiTheme="minorHAnsi" w:cstheme="minorHAnsi"/>
          <w:i/>
          <w:sz w:val="22"/>
          <w:szCs w:val="22"/>
          <w:lang w:val="en-US"/>
        </w:rPr>
        <w:t>s</w:t>
      </w:r>
      <w:r>
        <w:rPr>
          <w:rFonts w:asciiTheme="minorHAnsi" w:hAnsiTheme="minorHAnsi" w:cstheme="minorHAnsi"/>
          <w:i/>
          <w:sz w:val="22"/>
          <w:szCs w:val="22"/>
          <w:lang w:val="en-US"/>
        </w:rPr>
        <w:t xml:space="preserve"> (see p</w:t>
      </w:r>
      <w:r w:rsidR="00050ABF">
        <w:rPr>
          <w:rFonts w:asciiTheme="minorHAnsi" w:hAnsiTheme="minorHAnsi" w:cstheme="minorHAnsi"/>
          <w:i/>
          <w:sz w:val="22"/>
          <w:szCs w:val="22"/>
          <w:lang w:val="en-US"/>
        </w:rPr>
        <w:t>.</w:t>
      </w:r>
      <w:r>
        <w:rPr>
          <w:rFonts w:asciiTheme="minorHAnsi" w:hAnsiTheme="minorHAnsi" w:cstheme="minorHAnsi"/>
          <w:i/>
          <w:sz w:val="22"/>
          <w:szCs w:val="22"/>
          <w:lang w:val="en-US"/>
        </w:rPr>
        <w:t xml:space="preserve"> 2)</w:t>
      </w:r>
      <w:r w:rsidRPr="00FF6B40">
        <w:rPr>
          <w:rFonts w:asciiTheme="minorHAnsi" w:hAnsiTheme="minorHAnsi" w:cstheme="minorHAnsi"/>
          <w:i/>
          <w:sz w:val="22"/>
          <w:szCs w:val="22"/>
          <w:lang w:val="en-US"/>
        </w:rPr>
        <w:t xml:space="preserve"> </w:t>
      </w:r>
      <w:r w:rsidR="00050ABF">
        <w:rPr>
          <w:rFonts w:asciiTheme="minorHAnsi" w:hAnsiTheme="minorHAnsi" w:cstheme="minorHAnsi"/>
          <w:i/>
          <w:sz w:val="22"/>
          <w:szCs w:val="22"/>
          <w:lang w:val="en-US"/>
        </w:rPr>
        <w:t xml:space="preserve">and send it </w:t>
      </w:r>
      <w:r w:rsidRPr="00FF6B40">
        <w:rPr>
          <w:rFonts w:asciiTheme="minorHAnsi" w:hAnsiTheme="minorHAnsi" w:cstheme="minorHAnsi"/>
          <w:i/>
          <w:sz w:val="22"/>
          <w:szCs w:val="22"/>
          <w:lang w:val="en-US"/>
        </w:rPr>
        <w:t>to</w:t>
      </w:r>
      <w:r>
        <w:rPr>
          <w:rFonts w:asciiTheme="minorHAnsi" w:hAnsiTheme="minorHAnsi" w:cstheme="minorHAnsi"/>
          <w:i/>
          <w:sz w:val="22"/>
          <w:szCs w:val="22"/>
          <w:lang w:val="en-US"/>
        </w:rPr>
        <w:t xml:space="preserve"> </w:t>
      </w:r>
      <w:r w:rsidR="00050ABF">
        <w:rPr>
          <w:rFonts w:asciiTheme="minorHAnsi" w:hAnsiTheme="minorHAnsi" w:cstheme="minorHAnsi"/>
          <w:i/>
          <w:sz w:val="22"/>
          <w:szCs w:val="22"/>
          <w:lang w:val="en-US"/>
        </w:rPr>
        <w:t xml:space="preserve">MBS </w:t>
      </w:r>
      <w:r>
        <w:rPr>
          <w:rFonts w:asciiTheme="minorHAnsi" w:hAnsiTheme="minorHAnsi" w:cstheme="minorHAnsi"/>
          <w:i/>
          <w:sz w:val="22"/>
          <w:szCs w:val="22"/>
          <w:lang w:val="en-US"/>
        </w:rPr>
        <w:t>Examination Office</w:t>
      </w:r>
      <w:r w:rsidR="00050ABF">
        <w:rPr>
          <w:rFonts w:asciiTheme="minorHAnsi" w:hAnsiTheme="minorHAnsi" w:cstheme="minorHAnsi"/>
          <w:i/>
          <w:sz w:val="22"/>
          <w:szCs w:val="22"/>
          <w:lang w:val="en-US"/>
        </w:rPr>
        <w:t xml:space="preserve">: </w:t>
      </w:r>
      <w:hyperlink r:id="rId11" w:history="1">
        <w:r w:rsidR="0032172C" w:rsidRPr="0047236E">
          <w:rPr>
            <w:rStyle w:val="Hyperlink"/>
            <w:rFonts w:asciiTheme="minorHAnsi" w:hAnsiTheme="minorHAnsi" w:cstheme="minorHAnsi"/>
            <w:i/>
            <w:sz w:val="22"/>
            <w:szCs w:val="22"/>
            <w:lang w:val="en-US"/>
          </w:rPr>
          <w:t>pruefungsamt@munich-business-school.de</w:t>
        </w:r>
      </w:hyperlink>
    </w:p>
    <w:p w:rsidR="00D742E7" w:rsidRPr="00B93FEE" w:rsidRDefault="00D742E7" w:rsidP="003A4911">
      <w:pPr>
        <w:rPr>
          <w:rFonts w:asciiTheme="minorHAnsi" w:hAnsiTheme="minorHAnsi" w:cstheme="minorHAnsi"/>
          <w:b/>
          <w:sz w:val="28"/>
          <w:szCs w:val="28"/>
          <w:lang w:val="en-US"/>
        </w:rPr>
      </w:pPr>
    </w:p>
    <w:tbl>
      <w:tblPr>
        <w:tblW w:w="10031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4390"/>
        <w:gridCol w:w="708"/>
        <w:gridCol w:w="851"/>
        <w:gridCol w:w="709"/>
        <w:gridCol w:w="3373"/>
      </w:tblGrid>
      <w:tr w:rsidR="005D0E9B" w:rsidRPr="0031667A" w:rsidTr="006A1126">
        <w:trPr>
          <w:trHeight w:hRule="exact" w:val="454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D0E9B" w:rsidRPr="003D1B7A" w:rsidRDefault="005D0E9B" w:rsidP="00FF48EC">
            <w:pPr>
              <w:spacing w:beforeLines="60" w:before="144" w:afterLines="60" w:after="144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First Name: </w:t>
            </w: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instrText xml:space="preserve"> FORMTEXT </w:instrText>
            </w: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</w: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separate"/>
            </w:r>
            <w:bookmarkStart w:id="0" w:name="_GoBack"/>
            <w:bookmarkEnd w:id="0"/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r w:rsidRPr="003D1B7A">
              <w:rPr>
                <w:rFonts w:asciiTheme="minorHAnsi" w:hAnsiTheme="minorHAnsi" w:cstheme="minorHAnsi"/>
                <w:noProof/>
                <w:sz w:val="22"/>
                <w:szCs w:val="22"/>
                <w:lang w:val="en-GB"/>
              </w:rPr>
              <w:t> </w:t>
            </w:r>
            <w:r w:rsidRPr="003D1B7A">
              <w:rPr>
                <w:rFonts w:asciiTheme="minorHAnsi" w:hAnsiTheme="minorHAnsi" w:cstheme="minorHAnsi"/>
                <w:noProof/>
                <w:sz w:val="22"/>
                <w:szCs w:val="22"/>
                <w:lang w:val="en-GB"/>
              </w:rPr>
              <w:t> </w:t>
            </w:r>
            <w:r w:rsidRPr="003D1B7A">
              <w:rPr>
                <w:rFonts w:asciiTheme="minorHAnsi" w:hAnsiTheme="minorHAnsi" w:cstheme="minorHAnsi"/>
                <w:noProof/>
                <w:sz w:val="22"/>
                <w:szCs w:val="22"/>
                <w:lang w:val="en-GB"/>
              </w:rPr>
              <w:t> </w:t>
            </w:r>
            <w:r w:rsidRPr="003D1B7A">
              <w:rPr>
                <w:rFonts w:asciiTheme="minorHAnsi" w:hAnsiTheme="minorHAnsi" w:cstheme="minorHAnsi"/>
                <w:noProof/>
                <w:sz w:val="22"/>
                <w:szCs w:val="22"/>
                <w:lang w:val="en-GB"/>
              </w:rPr>
              <w:t> </w:t>
            </w:r>
            <w:r w:rsidRPr="003D1B7A">
              <w:rPr>
                <w:rFonts w:asciiTheme="minorHAnsi" w:hAnsiTheme="minorHAnsi" w:cstheme="minorHAnsi"/>
                <w:noProof/>
                <w:sz w:val="22"/>
                <w:szCs w:val="22"/>
                <w:lang w:val="en-GB"/>
              </w:rPr>
              <w:t> </w:t>
            </w: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5641" w:type="dxa"/>
            <w:gridSpan w:val="4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5D0E9B" w:rsidRPr="003D1B7A" w:rsidRDefault="005D0E9B" w:rsidP="005D0E9B">
            <w:pPr>
              <w:spacing w:beforeLines="60" w:before="144" w:afterLines="60" w:after="144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Last</w:t>
            </w:r>
            <w:r w:rsidR="0032172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Name</w:t>
            </w: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: </w:t>
            </w: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instrText xml:space="preserve"> FORMTEXT </w:instrText>
            </w: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</w: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separate"/>
            </w: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r w:rsidRPr="003D1B7A">
              <w:rPr>
                <w:rFonts w:asciiTheme="minorHAnsi" w:hAnsiTheme="minorHAnsi" w:cstheme="minorHAnsi"/>
                <w:noProof/>
                <w:sz w:val="22"/>
                <w:szCs w:val="22"/>
                <w:lang w:val="en-GB"/>
              </w:rPr>
              <w:t> </w:t>
            </w:r>
            <w:r w:rsidRPr="003D1B7A">
              <w:rPr>
                <w:rFonts w:asciiTheme="minorHAnsi" w:hAnsiTheme="minorHAnsi" w:cstheme="minorHAnsi"/>
                <w:noProof/>
                <w:sz w:val="22"/>
                <w:szCs w:val="22"/>
                <w:lang w:val="en-GB"/>
              </w:rPr>
              <w:t> </w:t>
            </w:r>
            <w:r w:rsidRPr="003D1B7A">
              <w:rPr>
                <w:rFonts w:asciiTheme="minorHAnsi" w:hAnsiTheme="minorHAnsi" w:cstheme="minorHAnsi"/>
                <w:noProof/>
                <w:sz w:val="22"/>
                <w:szCs w:val="22"/>
                <w:lang w:val="en-GB"/>
              </w:rPr>
              <w:t> </w:t>
            </w:r>
            <w:r w:rsidRPr="003D1B7A">
              <w:rPr>
                <w:rFonts w:asciiTheme="minorHAnsi" w:hAnsiTheme="minorHAnsi" w:cstheme="minorHAnsi"/>
                <w:noProof/>
                <w:sz w:val="22"/>
                <w:szCs w:val="22"/>
                <w:lang w:val="en-GB"/>
              </w:rPr>
              <w:t> </w:t>
            </w:r>
            <w:r w:rsidRPr="003D1B7A">
              <w:rPr>
                <w:rFonts w:asciiTheme="minorHAnsi" w:hAnsiTheme="minorHAnsi" w:cstheme="minorHAnsi"/>
                <w:noProof/>
                <w:sz w:val="22"/>
                <w:szCs w:val="22"/>
                <w:lang w:val="en-GB"/>
              </w:rPr>
              <w:t> </w:t>
            </w: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end"/>
            </w:r>
          </w:p>
        </w:tc>
      </w:tr>
      <w:tr w:rsidR="005D0E9B" w:rsidRPr="0031667A" w:rsidTr="006A1126">
        <w:trPr>
          <w:trHeight w:hRule="exact" w:val="454"/>
        </w:trPr>
        <w:tc>
          <w:tcPr>
            <w:tcW w:w="5949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5D0E9B" w:rsidRPr="003D1B7A" w:rsidRDefault="005D0E9B" w:rsidP="00FF48EC">
            <w:pPr>
              <w:spacing w:beforeLines="60" w:before="144" w:afterLines="60" w:after="144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Email: </w:t>
            </w: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instrText xml:space="preserve"> FORMTEXT </w:instrText>
            </w: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</w: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separate"/>
            </w: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r w:rsidRPr="003D1B7A">
              <w:rPr>
                <w:rFonts w:asciiTheme="minorHAnsi" w:hAnsiTheme="minorHAnsi" w:cstheme="minorHAnsi"/>
                <w:noProof/>
                <w:sz w:val="22"/>
                <w:szCs w:val="22"/>
                <w:lang w:val="en-GB"/>
              </w:rPr>
              <w:t> </w:t>
            </w:r>
            <w:r w:rsidRPr="003D1B7A">
              <w:rPr>
                <w:rFonts w:asciiTheme="minorHAnsi" w:hAnsiTheme="minorHAnsi" w:cstheme="minorHAnsi"/>
                <w:noProof/>
                <w:sz w:val="22"/>
                <w:szCs w:val="22"/>
                <w:lang w:val="en-GB"/>
              </w:rPr>
              <w:t> </w:t>
            </w:r>
            <w:r w:rsidRPr="003D1B7A">
              <w:rPr>
                <w:rFonts w:asciiTheme="minorHAnsi" w:hAnsiTheme="minorHAnsi" w:cstheme="minorHAnsi"/>
                <w:noProof/>
                <w:sz w:val="22"/>
                <w:szCs w:val="22"/>
                <w:lang w:val="en-GB"/>
              </w:rPr>
              <w:t> </w:t>
            </w:r>
            <w:r w:rsidRPr="003D1B7A">
              <w:rPr>
                <w:rFonts w:asciiTheme="minorHAnsi" w:hAnsiTheme="minorHAnsi" w:cstheme="minorHAnsi"/>
                <w:noProof/>
                <w:sz w:val="22"/>
                <w:szCs w:val="22"/>
                <w:lang w:val="en-GB"/>
              </w:rPr>
              <w:t> </w:t>
            </w:r>
            <w:r w:rsidRPr="003D1B7A">
              <w:rPr>
                <w:rFonts w:asciiTheme="minorHAnsi" w:hAnsiTheme="minorHAnsi" w:cstheme="minorHAnsi"/>
                <w:noProof/>
                <w:sz w:val="22"/>
                <w:szCs w:val="22"/>
                <w:lang w:val="en-GB"/>
              </w:rPr>
              <w:t> </w:t>
            </w: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408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5D0E9B" w:rsidRPr="003D1B7A" w:rsidRDefault="005D0E9B" w:rsidP="00FF48EC">
            <w:pPr>
              <w:spacing w:beforeLines="60" w:before="144" w:afterLines="60" w:after="144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Phone: </w:t>
            </w: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instrText xml:space="preserve"> FORMTEXT </w:instrText>
            </w: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</w: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separate"/>
            </w: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r w:rsidRPr="003D1B7A">
              <w:rPr>
                <w:rFonts w:asciiTheme="minorHAnsi" w:hAnsiTheme="minorHAnsi" w:cstheme="minorHAnsi"/>
                <w:noProof/>
                <w:sz w:val="22"/>
                <w:szCs w:val="22"/>
                <w:lang w:val="en-GB"/>
              </w:rPr>
              <w:t> </w:t>
            </w:r>
            <w:r w:rsidRPr="003D1B7A">
              <w:rPr>
                <w:rFonts w:asciiTheme="minorHAnsi" w:hAnsiTheme="minorHAnsi" w:cstheme="minorHAnsi"/>
                <w:noProof/>
                <w:sz w:val="22"/>
                <w:szCs w:val="22"/>
                <w:lang w:val="en-GB"/>
              </w:rPr>
              <w:t> </w:t>
            </w:r>
            <w:r w:rsidRPr="003D1B7A">
              <w:rPr>
                <w:rFonts w:asciiTheme="minorHAnsi" w:hAnsiTheme="minorHAnsi" w:cstheme="minorHAnsi"/>
                <w:noProof/>
                <w:sz w:val="22"/>
                <w:szCs w:val="22"/>
                <w:lang w:val="en-GB"/>
              </w:rPr>
              <w:t> </w:t>
            </w:r>
            <w:r w:rsidRPr="003D1B7A">
              <w:rPr>
                <w:rFonts w:asciiTheme="minorHAnsi" w:hAnsiTheme="minorHAnsi" w:cstheme="minorHAnsi"/>
                <w:noProof/>
                <w:sz w:val="22"/>
                <w:szCs w:val="22"/>
                <w:lang w:val="en-GB"/>
              </w:rPr>
              <w:t> </w:t>
            </w:r>
            <w:r w:rsidRPr="003D1B7A">
              <w:rPr>
                <w:rFonts w:asciiTheme="minorHAnsi" w:hAnsiTheme="minorHAnsi" w:cstheme="minorHAnsi"/>
                <w:noProof/>
                <w:sz w:val="22"/>
                <w:szCs w:val="22"/>
                <w:lang w:val="en-GB"/>
              </w:rPr>
              <w:t> </w:t>
            </w: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end"/>
            </w:r>
          </w:p>
        </w:tc>
      </w:tr>
      <w:tr w:rsidR="005D0E9B" w:rsidRPr="006F71A5" w:rsidTr="006A1126">
        <w:trPr>
          <w:trHeight w:hRule="exact" w:val="454"/>
        </w:trPr>
        <w:tc>
          <w:tcPr>
            <w:tcW w:w="10031" w:type="dxa"/>
            <w:gridSpan w:val="5"/>
            <w:tcBorders>
              <w:top w:val="single" w:sz="4" w:space="0" w:color="A6A6A6" w:themeColor="background1" w:themeShade="A6"/>
              <w:left w:val="single" w:sz="4" w:space="0" w:color="auto"/>
              <w:bottom w:val="single" w:sz="4" w:space="0" w:color="A6A6A6" w:themeColor="background1" w:themeShade="A6"/>
              <w:right w:val="single" w:sz="4" w:space="0" w:color="auto"/>
            </w:tcBorders>
            <w:shd w:val="clear" w:color="auto" w:fill="auto"/>
          </w:tcPr>
          <w:p w:rsidR="005D0E9B" w:rsidRPr="003D1B7A" w:rsidRDefault="0032172C" w:rsidP="006B6EC5">
            <w:pPr>
              <w:spacing w:beforeLines="60" w:before="144" w:afterLines="60" w:after="144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Your S</w:t>
            </w:r>
            <w:r w:rsidR="005D0E9B"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tudy </w:t>
            </w: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P</w:t>
            </w:r>
            <w:r w:rsidR="005D0E9B"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rogram at MBS:  </w:t>
            </w:r>
            <w:r w:rsidR="006B6EC5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Bachelor IB 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  <w:shd w:val="clear" w:color="auto" w:fill="D9D9D9" w:themeFill="background1" w:themeFillShade="D9"/>
                  <w:lang w:val="en-GB"/>
                </w:rPr>
                <w:id w:val="-258443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6EC5">
                  <w:rPr>
                    <w:rFonts w:ascii="MS Gothic" w:eastAsia="MS Gothic" w:hAnsi="MS Gothic" w:cstheme="minorHAnsi" w:hint="eastAsia"/>
                    <w:sz w:val="22"/>
                    <w:szCs w:val="22"/>
                    <w:shd w:val="clear" w:color="auto" w:fill="D9D9D9" w:themeFill="background1" w:themeFillShade="D9"/>
                    <w:lang w:val="en-GB"/>
                  </w:rPr>
                  <w:t>☐</w:t>
                </w:r>
              </w:sdtContent>
            </w:sdt>
            <w:r w:rsidR="006B6EC5"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 </w:t>
            </w:r>
            <w:r w:rsidR="006B6EC5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       Master IB 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  <w:shd w:val="clear" w:color="auto" w:fill="D9D9D9" w:themeFill="background1" w:themeFillShade="D9"/>
                  <w:lang w:val="en-GB"/>
                </w:rPr>
                <w:id w:val="-47559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6EC5">
                  <w:rPr>
                    <w:rFonts w:ascii="MS Gothic" w:eastAsia="MS Gothic" w:hAnsi="MS Gothic" w:cstheme="minorHAnsi" w:hint="eastAsia"/>
                    <w:sz w:val="22"/>
                    <w:szCs w:val="22"/>
                    <w:shd w:val="clear" w:color="auto" w:fill="D9D9D9" w:themeFill="background1" w:themeFillShade="D9"/>
                    <w:lang w:val="en-GB"/>
                  </w:rPr>
                  <w:t>☐</w:t>
                </w:r>
              </w:sdtContent>
            </w:sdt>
            <w:r w:rsidR="006B6EC5"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 </w:t>
            </w:r>
            <w:r w:rsidR="006B6EC5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       Master SBC </w:t>
            </w:r>
            <w:r w:rsidR="006B6EC5">
              <w:rPr>
                <w:rFonts w:asciiTheme="minorHAnsi" w:hAnsiTheme="minorHAnsi" w:cstheme="minorHAnsi"/>
                <w:sz w:val="22"/>
                <w:szCs w:val="22"/>
                <w:shd w:val="clear" w:color="auto" w:fill="D9D9D9" w:themeFill="background1" w:themeFillShade="D9"/>
                <w:lang w:val="en-GB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  <w:shd w:val="clear" w:color="auto" w:fill="D9D9D9" w:themeFill="background1" w:themeFillShade="D9"/>
                  <w:lang w:val="en-GB"/>
                </w:rPr>
                <w:id w:val="-8033134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6EC5">
                  <w:rPr>
                    <w:rFonts w:ascii="MS Gothic" w:eastAsia="MS Gothic" w:hAnsi="MS Gothic" w:cstheme="minorHAnsi" w:hint="eastAsia"/>
                    <w:sz w:val="22"/>
                    <w:szCs w:val="22"/>
                    <w:shd w:val="clear" w:color="auto" w:fill="D9D9D9" w:themeFill="background1" w:themeFillShade="D9"/>
                    <w:lang w:val="en-GB"/>
                  </w:rPr>
                  <w:t>☐</w:t>
                </w:r>
              </w:sdtContent>
            </w:sdt>
            <w:r w:rsidR="006B6EC5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 </w:t>
            </w:r>
          </w:p>
        </w:tc>
      </w:tr>
      <w:tr w:rsidR="005D0E9B" w:rsidRPr="006F71A5" w:rsidTr="006A1126">
        <w:trPr>
          <w:trHeight w:hRule="exact" w:val="454"/>
        </w:trPr>
        <w:tc>
          <w:tcPr>
            <w:tcW w:w="10031" w:type="dxa"/>
            <w:gridSpan w:val="5"/>
            <w:tcBorders>
              <w:top w:val="single" w:sz="4" w:space="0" w:color="A6A6A6" w:themeColor="background1" w:themeShade="A6"/>
              <w:left w:val="single" w:sz="4" w:space="0" w:color="auto"/>
              <w:bottom w:val="single" w:sz="4" w:space="0" w:color="A6A6A6" w:themeColor="background1" w:themeShade="A6"/>
              <w:right w:val="single" w:sz="4" w:space="0" w:color="auto"/>
            </w:tcBorders>
            <w:shd w:val="clear" w:color="auto" w:fill="auto"/>
          </w:tcPr>
          <w:p w:rsidR="005D0E9B" w:rsidRPr="003D1B7A" w:rsidRDefault="005D0E9B" w:rsidP="006B6EC5">
            <w:pPr>
              <w:spacing w:beforeLines="60" w:before="144" w:afterLines="60" w:after="144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Semester Abroad:      </w:t>
            </w:r>
            <w:r w:rsidR="006B6EC5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         </w:t>
            </w: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    Fall: </w:t>
            </w:r>
            <w:r w:rsidR="006B6EC5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  <w:shd w:val="clear" w:color="auto" w:fill="D9D9D9" w:themeFill="background1" w:themeFillShade="D9"/>
                  <w:lang w:val="en-GB"/>
                </w:rPr>
                <w:id w:val="-6727902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0EEC">
                  <w:rPr>
                    <w:rFonts w:ascii="MS Gothic" w:eastAsia="MS Gothic" w:hAnsi="MS Gothic" w:cstheme="minorHAnsi" w:hint="eastAsia"/>
                    <w:sz w:val="22"/>
                    <w:szCs w:val="22"/>
                    <w:shd w:val="clear" w:color="auto" w:fill="D9D9D9" w:themeFill="background1" w:themeFillShade="D9"/>
                    <w:lang w:val="en-GB"/>
                  </w:rPr>
                  <w:t>☐</w:t>
                </w:r>
              </w:sdtContent>
            </w:sdt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   </w:t>
            </w:r>
            <w:r w:rsidR="006B6EC5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    </w:t>
            </w: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             Spring: </w:t>
            </w:r>
            <w:r w:rsidR="006B6EC5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  <w:shd w:val="clear" w:color="auto" w:fill="D9D9D9" w:themeFill="background1" w:themeFillShade="D9"/>
                  <w:lang w:val="en-GB"/>
                </w:rPr>
                <w:id w:val="1105309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D1B7A">
                  <w:rPr>
                    <w:rFonts w:ascii="Segoe UI Symbol" w:eastAsia="MS Gothic" w:hAnsi="Segoe UI Symbol" w:cs="Segoe UI Symbol"/>
                    <w:sz w:val="22"/>
                    <w:szCs w:val="22"/>
                    <w:shd w:val="clear" w:color="auto" w:fill="D9D9D9" w:themeFill="background1" w:themeFillShade="D9"/>
                    <w:lang w:val="en-GB"/>
                  </w:rPr>
                  <w:t>☐</w:t>
                </w:r>
              </w:sdtContent>
            </w:sdt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               Year:  </w:t>
            </w: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instrText xml:space="preserve"> FORMTEXT </w:instrText>
            </w: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</w: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separate"/>
            </w: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 </w:t>
            </w: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 </w:t>
            </w: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 </w:t>
            </w: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 </w:t>
            </w: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 </w:t>
            </w: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end"/>
            </w:r>
          </w:p>
        </w:tc>
      </w:tr>
      <w:tr w:rsidR="005D0E9B" w:rsidRPr="005D0E9B" w:rsidTr="006A1126">
        <w:trPr>
          <w:trHeight w:hRule="exact" w:val="454"/>
        </w:trPr>
        <w:tc>
          <w:tcPr>
            <w:tcW w:w="6658" w:type="dxa"/>
            <w:gridSpan w:val="4"/>
            <w:tcBorders>
              <w:top w:val="single" w:sz="4" w:space="0" w:color="A6A6A6" w:themeColor="background1" w:themeShade="A6"/>
              <w:left w:val="single" w:sz="4" w:space="0" w:color="auto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:rsidR="005D0E9B" w:rsidRPr="003D1B7A" w:rsidRDefault="005D0E9B" w:rsidP="0032172C">
            <w:pPr>
              <w:spacing w:beforeLines="60" w:before="144" w:afterLines="60" w:after="144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Name of </w:t>
            </w:r>
            <w:r w:rsidR="0032172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H</w:t>
            </w: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ost University: </w:t>
            </w: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instrText xml:space="preserve"> FORMTEXT </w:instrText>
            </w: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</w: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separate"/>
            </w: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 </w:t>
            </w: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 </w:t>
            </w: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 </w:t>
            </w: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 </w:t>
            </w: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 </w:t>
            </w: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337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uto"/>
            </w:tcBorders>
            <w:shd w:val="clear" w:color="auto" w:fill="auto"/>
          </w:tcPr>
          <w:p w:rsidR="005D0E9B" w:rsidRPr="003D1B7A" w:rsidRDefault="005D0E9B" w:rsidP="00FF48EC">
            <w:pPr>
              <w:spacing w:beforeLines="60" w:before="144" w:afterLines="60" w:after="144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Country: </w:t>
            </w: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instrText xml:space="preserve"> FORMTEXT </w:instrText>
            </w: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</w: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separate"/>
            </w: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 </w:t>
            </w: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 </w:t>
            </w: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 </w:t>
            </w: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 </w:t>
            </w: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 </w:t>
            </w: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end"/>
            </w:r>
          </w:p>
        </w:tc>
      </w:tr>
      <w:tr w:rsidR="005D0E9B" w:rsidRPr="0031667A" w:rsidTr="006A1126">
        <w:trPr>
          <w:trHeight w:hRule="exact" w:val="454"/>
        </w:trPr>
        <w:tc>
          <w:tcPr>
            <w:tcW w:w="5949" w:type="dxa"/>
            <w:gridSpan w:val="3"/>
            <w:tcBorders>
              <w:top w:val="single" w:sz="4" w:space="0" w:color="A6A6A6" w:themeColor="background1" w:themeShade="A6"/>
              <w:left w:val="single" w:sz="4" w:space="0" w:color="auto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:rsidR="005D0E9B" w:rsidRPr="003D1B7A" w:rsidRDefault="005D0E9B" w:rsidP="0032172C">
            <w:pPr>
              <w:spacing w:beforeLines="60" w:before="144" w:afterLines="60" w:after="144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Academic Advisor at </w:t>
            </w:r>
            <w:r w:rsidR="0032172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H</w:t>
            </w: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ost </w:t>
            </w:r>
            <w:r w:rsidR="0032172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U</w:t>
            </w: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niversity: </w:t>
            </w: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instrText xml:space="preserve"> FORMTEXT </w:instrText>
            </w: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</w: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separate"/>
            </w: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 </w:t>
            </w: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 </w:t>
            </w: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 </w:t>
            </w: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 </w:t>
            </w: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 </w:t>
            </w: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4082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uto"/>
            </w:tcBorders>
            <w:shd w:val="clear" w:color="auto" w:fill="auto"/>
          </w:tcPr>
          <w:p w:rsidR="005D0E9B" w:rsidRPr="003D1B7A" w:rsidRDefault="005D0E9B" w:rsidP="005D0E9B">
            <w:pPr>
              <w:spacing w:beforeLines="60" w:before="144" w:afterLines="60" w:after="144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Email:  </w:t>
            </w: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instrText xml:space="preserve"> FORMTEXT </w:instrText>
            </w: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</w: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separate"/>
            </w: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 </w:t>
            </w: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 </w:t>
            </w: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 </w:t>
            </w: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 </w:t>
            </w: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 </w:t>
            </w: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end"/>
            </w:r>
          </w:p>
        </w:tc>
      </w:tr>
      <w:tr w:rsidR="005D0E9B" w:rsidRPr="0031667A" w:rsidTr="006A1126">
        <w:trPr>
          <w:trHeight w:hRule="exact" w:val="454"/>
        </w:trPr>
        <w:tc>
          <w:tcPr>
            <w:tcW w:w="5098" w:type="dxa"/>
            <w:gridSpan w:val="2"/>
            <w:tcBorders>
              <w:top w:val="single" w:sz="4" w:space="0" w:color="A6A6A6" w:themeColor="background1" w:themeShade="A6"/>
              <w:left w:val="single" w:sz="4" w:space="0" w:color="auto"/>
              <w:bottom w:val="single" w:sz="4" w:space="0" w:color="auto"/>
              <w:right w:val="single" w:sz="4" w:space="0" w:color="A6A6A6" w:themeColor="background1" w:themeShade="A6"/>
            </w:tcBorders>
            <w:shd w:val="clear" w:color="auto" w:fill="auto"/>
          </w:tcPr>
          <w:p w:rsidR="005D0E9B" w:rsidRPr="003D1B7A" w:rsidRDefault="005D0E9B" w:rsidP="005D0E9B">
            <w:pPr>
              <w:spacing w:beforeLines="60" w:before="144" w:afterLines="60" w:after="144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ECTS successfully passed abroad: </w:t>
            </w: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instrText xml:space="preserve"> FORMTEXT </w:instrText>
            </w: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</w: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separate"/>
            </w: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 </w:t>
            </w: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 </w:t>
            </w: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 </w:t>
            </w: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 </w:t>
            </w: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 </w:t>
            </w: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4933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E9B" w:rsidRPr="003D1B7A" w:rsidRDefault="005D0E9B" w:rsidP="005D0E9B">
            <w:pPr>
              <w:spacing w:beforeLines="60" w:before="144" w:afterLines="60" w:after="144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ECTS failed: </w:t>
            </w: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instrText xml:space="preserve"> FORMTEXT </w:instrText>
            </w: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</w: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separate"/>
            </w: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 </w:t>
            </w: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 </w:t>
            </w: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 </w:t>
            </w: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 </w:t>
            </w: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 </w:t>
            </w: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end"/>
            </w:r>
          </w:p>
        </w:tc>
      </w:tr>
      <w:tr w:rsidR="006A1126" w:rsidRPr="005D0E9B" w:rsidTr="006A1126">
        <w:trPr>
          <w:trHeight w:hRule="exact" w:val="360"/>
        </w:trPr>
        <w:tc>
          <w:tcPr>
            <w:tcW w:w="10031" w:type="dxa"/>
            <w:gridSpan w:val="5"/>
            <w:tcBorders>
              <w:top w:val="single" w:sz="4" w:space="0" w:color="auto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:rsidR="006A1126" w:rsidRPr="003D1B7A" w:rsidRDefault="006A1126" w:rsidP="00BA5BA8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  <w:tr w:rsidR="009D0A0A" w:rsidRPr="006F71A5" w:rsidTr="00380EEC">
        <w:trPr>
          <w:trHeight w:hRule="exact" w:val="1424"/>
        </w:trPr>
        <w:tc>
          <w:tcPr>
            <w:tcW w:w="10031" w:type="dxa"/>
            <w:gridSpan w:val="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:rsidR="00BA5BA8" w:rsidRPr="0098299F" w:rsidRDefault="009D0A0A" w:rsidP="00BA5BA8">
            <w:pPr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</w:pP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List name of course</w:t>
            </w:r>
            <w:r w:rsidR="0098299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(</w:t>
            </w: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s</w:t>
            </w:r>
            <w:r w:rsidR="0098299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)</w:t>
            </w: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(with </w:t>
            </w:r>
            <w:r w:rsidR="0032172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ECTS </w:t>
            </w: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credits) you failed abroad and provide explanation</w:t>
            </w:r>
          </w:p>
          <w:p w:rsidR="00BA5BA8" w:rsidRPr="0098299F" w:rsidRDefault="0032172C" w:rsidP="00BA5BA8">
            <w:pPr>
              <w:pStyle w:val="Listenabsatz"/>
              <w:numPr>
                <w:ilvl w:val="0"/>
                <w:numId w:val="16"/>
              </w:numPr>
              <w:rPr>
                <w:rFonts w:cstheme="minorHAnsi"/>
                <w:i/>
                <w:sz w:val="20"/>
                <w:szCs w:val="20"/>
                <w:lang w:val="en-US"/>
              </w:rPr>
            </w:pPr>
            <w:r>
              <w:rPr>
                <w:rFonts w:cstheme="minorHAnsi"/>
                <w:i/>
                <w:sz w:val="20"/>
                <w:szCs w:val="20"/>
                <w:lang w:val="en-US"/>
              </w:rPr>
              <w:t>why you failed the course</w:t>
            </w:r>
          </w:p>
          <w:p w:rsidR="00BA5BA8" w:rsidRPr="0098299F" w:rsidRDefault="00BA5BA8" w:rsidP="00BA5BA8">
            <w:pPr>
              <w:pStyle w:val="Listenabsatz"/>
              <w:numPr>
                <w:ilvl w:val="0"/>
                <w:numId w:val="16"/>
              </w:numPr>
              <w:rPr>
                <w:rFonts w:cstheme="minorHAnsi"/>
                <w:i/>
                <w:sz w:val="20"/>
                <w:szCs w:val="20"/>
                <w:lang w:val="en-US"/>
              </w:rPr>
            </w:pPr>
            <w:r w:rsidRPr="0098299F">
              <w:rPr>
                <w:rFonts w:cstheme="minorHAnsi"/>
                <w:i/>
                <w:sz w:val="20"/>
                <w:szCs w:val="20"/>
                <w:lang w:val="en-US"/>
              </w:rPr>
              <w:t xml:space="preserve">why you apply for substitute study abroad </w:t>
            </w:r>
            <w:r w:rsidR="00237EC6">
              <w:rPr>
                <w:rFonts w:cstheme="minorHAnsi"/>
                <w:i/>
                <w:sz w:val="20"/>
                <w:szCs w:val="20"/>
                <w:lang w:val="en-US"/>
              </w:rPr>
              <w:t>assessment</w:t>
            </w:r>
            <w:r w:rsidRPr="0098299F">
              <w:rPr>
                <w:rFonts w:cstheme="minorHAnsi"/>
                <w:i/>
                <w:sz w:val="20"/>
                <w:szCs w:val="20"/>
                <w:lang w:val="en-US"/>
              </w:rPr>
              <w:t xml:space="preserve"> credits at MBS and why you cannot obtain the credits abroad</w:t>
            </w:r>
          </w:p>
          <w:p w:rsidR="009D0A0A" w:rsidRPr="00380EEC" w:rsidRDefault="00BA5BA8" w:rsidP="00380EEC">
            <w:pPr>
              <w:pStyle w:val="Listenabsatz"/>
              <w:numPr>
                <w:ilvl w:val="0"/>
                <w:numId w:val="16"/>
              </w:numPr>
              <w:rPr>
                <w:rFonts w:cstheme="minorHAnsi"/>
                <w:i/>
                <w:sz w:val="20"/>
                <w:szCs w:val="20"/>
                <w:lang w:val="en-US"/>
              </w:rPr>
            </w:pPr>
            <w:r w:rsidRPr="005A712A">
              <w:rPr>
                <w:rFonts w:cstheme="minorHAnsi"/>
                <w:i/>
                <w:sz w:val="20"/>
                <w:szCs w:val="20"/>
                <w:lang w:val="en-US"/>
              </w:rPr>
              <w:t>why your situation should be considered ‘undue hardship</w:t>
            </w:r>
            <w:r w:rsidR="00D7570A">
              <w:rPr>
                <w:rFonts w:cstheme="minorHAnsi"/>
                <w:i/>
                <w:sz w:val="20"/>
                <w:szCs w:val="20"/>
                <w:lang w:val="en-US"/>
              </w:rPr>
              <w:t>’</w:t>
            </w:r>
          </w:p>
        </w:tc>
      </w:tr>
      <w:tr w:rsidR="005A712A" w:rsidRPr="005D0E9B" w:rsidTr="00FF48EC">
        <w:trPr>
          <w:trHeight w:hRule="exact" w:val="454"/>
        </w:trPr>
        <w:tc>
          <w:tcPr>
            <w:tcW w:w="10031" w:type="dxa"/>
            <w:gridSpan w:val="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:rsidR="005A712A" w:rsidRPr="003D1B7A" w:rsidRDefault="00964191" w:rsidP="00964191">
            <w:pPr>
              <w:spacing w:beforeLines="60" w:before="144" w:afterLines="60" w:after="144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Failed Course 1:</w:t>
            </w:r>
            <w:r w:rsidR="005A712A"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 </w:t>
            </w:r>
            <w:r w:rsidR="005A712A"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5A712A"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instrText xml:space="preserve"> FORMTEXT </w:instrText>
            </w:r>
            <w:r w:rsidR="005A712A"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</w:r>
            <w:r w:rsidR="005A712A"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separate"/>
            </w:r>
            <w:r w:rsidR="005A712A"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r w:rsidR="005A712A"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 </w:t>
            </w:r>
            <w:r w:rsidR="005A712A"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 </w:t>
            </w:r>
            <w:r w:rsidR="005A712A"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 </w:t>
            </w:r>
            <w:r w:rsidR="005A712A"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 </w:t>
            </w:r>
            <w:r w:rsidR="005A712A"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 </w:t>
            </w:r>
            <w:r w:rsidR="005A712A"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end"/>
            </w:r>
            <w:r w:rsidR="005A712A"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                </w:t>
            </w:r>
          </w:p>
        </w:tc>
      </w:tr>
      <w:tr w:rsidR="005A712A" w:rsidRPr="005D0E9B" w:rsidTr="00FF48EC">
        <w:trPr>
          <w:trHeight w:hRule="exact" w:val="454"/>
        </w:trPr>
        <w:tc>
          <w:tcPr>
            <w:tcW w:w="10031" w:type="dxa"/>
            <w:gridSpan w:val="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:rsidR="005A712A" w:rsidRPr="003D1B7A" w:rsidRDefault="00964191" w:rsidP="00964191">
            <w:pPr>
              <w:spacing w:beforeLines="60" w:before="144" w:afterLines="60" w:after="144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Failed Course 2:</w:t>
            </w:r>
            <w:r w:rsidR="005A712A"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 </w:t>
            </w:r>
            <w:r w:rsidR="005A712A"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5A712A"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instrText xml:space="preserve"> FORMTEXT </w:instrText>
            </w:r>
            <w:r w:rsidR="005A712A"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</w:r>
            <w:r w:rsidR="005A712A"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separate"/>
            </w:r>
            <w:r w:rsidR="005A712A"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r w:rsidR="005A712A"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 </w:t>
            </w:r>
            <w:r w:rsidR="005A712A"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 </w:t>
            </w:r>
            <w:r w:rsidR="005A712A"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 </w:t>
            </w:r>
            <w:r w:rsidR="005A712A"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 </w:t>
            </w:r>
            <w:r w:rsidR="005A712A"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 </w:t>
            </w:r>
            <w:r w:rsidR="005A712A"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end"/>
            </w:r>
            <w:r w:rsidR="005A712A"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                </w:t>
            </w:r>
          </w:p>
        </w:tc>
      </w:tr>
      <w:tr w:rsidR="005D0E9B" w:rsidRPr="005D0E9B" w:rsidTr="003D1B7A">
        <w:trPr>
          <w:trHeight w:hRule="exact" w:val="454"/>
        </w:trPr>
        <w:tc>
          <w:tcPr>
            <w:tcW w:w="10031" w:type="dxa"/>
            <w:gridSpan w:val="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:rsidR="005D0E9B" w:rsidRPr="003D1B7A" w:rsidRDefault="00964191" w:rsidP="00964191">
            <w:pPr>
              <w:spacing w:beforeLines="60" w:before="144" w:afterLines="60" w:after="144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Failed Course 3:</w:t>
            </w:r>
            <w:r w:rsidR="005D0E9B"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 </w:t>
            </w:r>
            <w:r w:rsidR="009D0A0A"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9D0A0A"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instrText xml:space="preserve"> FORMTEXT </w:instrText>
            </w:r>
            <w:r w:rsidR="009D0A0A"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</w:r>
            <w:r w:rsidR="009D0A0A"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separate"/>
            </w:r>
            <w:r w:rsidR="009D0A0A"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r w:rsidR="009D0A0A"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 </w:t>
            </w:r>
            <w:r w:rsidR="009D0A0A"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 </w:t>
            </w:r>
            <w:r w:rsidR="009D0A0A"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 </w:t>
            </w:r>
            <w:r w:rsidR="009D0A0A"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 </w:t>
            </w:r>
            <w:r w:rsidR="009D0A0A"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 </w:t>
            </w:r>
            <w:r w:rsidR="009D0A0A"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end"/>
            </w:r>
            <w:r w:rsidR="005D0E9B"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                </w:t>
            </w:r>
          </w:p>
        </w:tc>
      </w:tr>
      <w:tr w:rsidR="00964191" w:rsidRPr="005D0E9B" w:rsidTr="00380EEC">
        <w:trPr>
          <w:trHeight w:hRule="exact" w:val="1965"/>
        </w:trPr>
        <w:tc>
          <w:tcPr>
            <w:tcW w:w="10031" w:type="dxa"/>
            <w:gridSpan w:val="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:rsidR="00964191" w:rsidRDefault="00964191" w:rsidP="00964191">
            <w:pPr>
              <w:spacing w:beforeLines="60" w:before="144" w:afterLines="60" w:after="144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964191">
              <w:rPr>
                <w:rFonts w:asciiTheme="minorHAnsi" w:hAnsiTheme="minorHAnsi" w:cstheme="minorHAnsi"/>
                <w:sz w:val="22"/>
                <w:szCs w:val="22"/>
                <w:u w:val="single"/>
                <w:lang w:val="en-GB"/>
              </w:rPr>
              <w:t>Explanation</w:t>
            </w: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:</w:t>
            </w:r>
          </w:p>
          <w:p w:rsidR="00964191" w:rsidRPr="003D1B7A" w:rsidRDefault="00964191" w:rsidP="00964191">
            <w:pPr>
              <w:spacing w:beforeLines="60" w:before="144" w:afterLines="60" w:after="144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instrText xml:space="preserve"> FORMTEXT </w:instrText>
            </w: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</w: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separate"/>
            </w: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 </w:t>
            </w: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 </w:t>
            </w: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 </w:t>
            </w: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 </w:t>
            </w: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 </w:t>
            </w: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fldChar w:fldCharType="end"/>
            </w:r>
            <w:r w:rsidRPr="003D1B7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                </w:t>
            </w:r>
          </w:p>
        </w:tc>
      </w:tr>
    </w:tbl>
    <w:p w:rsidR="00380EEC" w:rsidRPr="00380EEC" w:rsidRDefault="00380EEC" w:rsidP="00380EEC">
      <w:pPr>
        <w:rPr>
          <w:rFonts w:asciiTheme="minorHAnsi" w:hAnsiTheme="minorHAnsi" w:cstheme="minorHAnsi"/>
          <w:sz w:val="20"/>
          <w:szCs w:val="22"/>
          <w:lang w:val="en-US"/>
        </w:rPr>
      </w:pPr>
    </w:p>
    <w:p w:rsidR="00380EEC" w:rsidRDefault="00380EEC" w:rsidP="00380EEC">
      <w:pPr>
        <w:rPr>
          <w:rFonts w:asciiTheme="minorHAnsi" w:hAnsiTheme="minorHAnsi" w:cstheme="minorHAnsi"/>
          <w:b/>
          <w:sz w:val="22"/>
          <w:szCs w:val="22"/>
          <w:lang w:val="en-US"/>
        </w:rPr>
      </w:pPr>
      <w:r>
        <w:rPr>
          <w:rFonts w:asciiTheme="minorHAnsi" w:hAnsiTheme="minorHAnsi" w:cstheme="minorHAnsi"/>
          <w:b/>
          <w:sz w:val="22"/>
          <w:szCs w:val="22"/>
          <w:lang w:val="en-US"/>
        </w:rPr>
        <w:lastRenderedPageBreak/>
        <w:t>Supporting Documents attached:</w:t>
      </w:r>
    </w:p>
    <w:p w:rsidR="00380EEC" w:rsidRPr="00D7570A" w:rsidRDefault="00BC7EA7" w:rsidP="00380EEC">
      <w:pPr>
        <w:ind w:left="708"/>
        <w:jc w:val="both"/>
        <w:rPr>
          <w:rFonts w:asciiTheme="minorHAnsi" w:hAnsiTheme="minorHAnsi" w:cstheme="minorHAnsi"/>
          <w:sz w:val="22"/>
          <w:szCs w:val="22"/>
          <w:lang w:val="en-GB"/>
        </w:rPr>
      </w:pPr>
      <w:sdt>
        <w:sdtPr>
          <w:rPr>
            <w:rFonts w:asciiTheme="minorHAnsi" w:hAnsiTheme="minorHAnsi" w:cstheme="minorHAnsi"/>
            <w:sz w:val="22"/>
            <w:szCs w:val="22"/>
            <w:shd w:val="clear" w:color="auto" w:fill="D9D9D9" w:themeFill="background1" w:themeFillShade="D9"/>
            <w:lang w:val="en-GB"/>
          </w:rPr>
          <w:id w:val="-14308123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80EEC" w:rsidRPr="00D7570A">
            <w:rPr>
              <w:rFonts w:ascii="Segoe UI Symbol" w:eastAsia="MS Gothic" w:hAnsi="Segoe UI Symbol" w:cs="Segoe UI Symbol"/>
              <w:sz w:val="22"/>
              <w:szCs w:val="22"/>
              <w:shd w:val="clear" w:color="auto" w:fill="D9D9D9" w:themeFill="background1" w:themeFillShade="D9"/>
              <w:lang w:val="en-GB"/>
            </w:rPr>
            <w:t>☐</w:t>
          </w:r>
        </w:sdtContent>
      </w:sdt>
      <w:r w:rsidR="00380EEC" w:rsidRPr="00D7570A">
        <w:rPr>
          <w:rFonts w:asciiTheme="minorHAnsi" w:hAnsiTheme="minorHAnsi" w:cstheme="minorHAnsi"/>
          <w:sz w:val="22"/>
          <w:szCs w:val="22"/>
          <w:lang w:val="en-GB"/>
        </w:rPr>
        <w:t xml:space="preserve"> MBS </w:t>
      </w:r>
      <w:r w:rsidR="00380EEC" w:rsidRPr="00D7570A">
        <w:rPr>
          <w:rFonts w:asciiTheme="minorHAnsi" w:hAnsiTheme="minorHAnsi" w:cstheme="minorHAnsi"/>
          <w:sz w:val="22"/>
          <w:szCs w:val="22"/>
          <w:lang w:val="en-US"/>
        </w:rPr>
        <w:t>Learning Agreement</w:t>
      </w:r>
      <w:r w:rsidR="00D7570A">
        <w:rPr>
          <w:rFonts w:asciiTheme="minorHAnsi" w:hAnsiTheme="minorHAnsi" w:cstheme="minorHAnsi"/>
          <w:sz w:val="22"/>
          <w:szCs w:val="22"/>
          <w:lang w:val="en-US"/>
        </w:rPr>
        <w:t xml:space="preserve">                              </w:t>
      </w:r>
      <w:sdt>
        <w:sdtPr>
          <w:rPr>
            <w:rFonts w:asciiTheme="minorHAnsi" w:hAnsiTheme="minorHAnsi" w:cstheme="minorHAnsi"/>
            <w:sz w:val="22"/>
            <w:szCs w:val="22"/>
            <w:shd w:val="clear" w:color="auto" w:fill="D9D9D9" w:themeFill="background1" w:themeFillShade="D9"/>
            <w:lang w:val="en-GB"/>
          </w:rPr>
          <w:id w:val="-9980342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80EEC" w:rsidRPr="00D7570A">
            <w:rPr>
              <w:rFonts w:ascii="Segoe UI Symbol" w:eastAsia="MS Gothic" w:hAnsi="Segoe UI Symbol" w:cs="Segoe UI Symbol"/>
              <w:sz w:val="22"/>
              <w:szCs w:val="22"/>
              <w:shd w:val="clear" w:color="auto" w:fill="D9D9D9" w:themeFill="background1" w:themeFillShade="D9"/>
              <w:lang w:val="en-GB"/>
            </w:rPr>
            <w:t>☐</w:t>
          </w:r>
        </w:sdtContent>
      </w:sdt>
      <w:r w:rsidR="00380EEC" w:rsidRPr="00D7570A">
        <w:rPr>
          <w:rFonts w:asciiTheme="minorHAnsi" w:hAnsiTheme="minorHAnsi" w:cstheme="minorHAnsi"/>
          <w:sz w:val="22"/>
          <w:szCs w:val="22"/>
          <w:lang w:val="en-US"/>
        </w:rPr>
        <w:t xml:space="preserve"> Transcript Host University</w:t>
      </w:r>
    </w:p>
    <w:p w:rsidR="00380EEC" w:rsidRPr="00D7570A" w:rsidRDefault="00BC7EA7" w:rsidP="00380EEC">
      <w:pPr>
        <w:ind w:left="708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sdt>
        <w:sdtPr>
          <w:rPr>
            <w:rFonts w:asciiTheme="minorHAnsi" w:hAnsiTheme="minorHAnsi" w:cstheme="minorHAnsi"/>
            <w:sz w:val="22"/>
            <w:szCs w:val="22"/>
            <w:shd w:val="clear" w:color="auto" w:fill="D9D9D9" w:themeFill="background1" w:themeFillShade="D9"/>
            <w:lang w:val="en-GB"/>
          </w:rPr>
          <w:id w:val="-11080457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80EEC" w:rsidRPr="00D7570A">
            <w:rPr>
              <w:rFonts w:ascii="Segoe UI Symbol" w:eastAsia="MS Gothic" w:hAnsi="Segoe UI Symbol" w:cs="Segoe UI Symbol"/>
              <w:sz w:val="22"/>
              <w:szCs w:val="22"/>
              <w:shd w:val="clear" w:color="auto" w:fill="D9D9D9" w:themeFill="background1" w:themeFillShade="D9"/>
              <w:lang w:val="en-GB"/>
            </w:rPr>
            <w:t>☐</w:t>
          </w:r>
        </w:sdtContent>
      </w:sdt>
      <w:r w:rsidR="00380EEC" w:rsidRPr="00D7570A">
        <w:rPr>
          <w:rFonts w:asciiTheme="minorHAnsi" w:hAnsiTheme="minorHAnsi" w:cstheme="minorHAnsi"/>
          <w:sz w:val="22"/>
          <w:szCs w:val="22"/>
          <w:lang w:val="en-US"/>
        </w:rPr>
        <w:t xml:space="preserve"> Proof of Exam Registration</w:t>
      </w:r>
      <w:r w:rsidR="00D7570A">
        <w:rPr>
          <w:rFonts w:asciiTheme="minorHAnsi" w:hAnsiTheme="minorHAnsi" w:cstheme="minorHAnsi"/>
          <w:sz w:val="22"/>
          <w:szCs w:val="22"/>
          <w:lang w:val="en-US"/>
        </w:rPr>
        <w:t xml:space="preserve">                            </w:t>
      </w:r>
      <w:sdt>
        <w:sdtPr>
          <w:rPr>
            <w:rFonts w:asciiTheme="minorHAnsi" w:hAnsiTheme="minorHAnsi" w:cstheme="minorHAnsi"/>
            <w:sz w:val="22"/>
            <w:szCs w:val="22"/>
            <w:shd w:val="clear" w:color="auto" w:fill="D9D9D9" w:themeFill="background1" w:themeFillShade="D9"/>
            <w:lang w:val="en-GB"/>
          </w:rPr>
          <w:id w:val="-2566756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80EEC" w:rsidRPr="00D7570A">
            <w:rPr>
              <w:rFonts w:ascii="Segoe UI Symbol" w:eastAsia="MS Gothic" w:hAnsi="Segoe UI Symbol" w:cs="Segoe UI Symbol"/>
              <w:sz w:val="22"/>
              <w:szCs w:val="22"/>
              <w:shd w:val="clear" w:color="auto" w:fill="D9D9D9" w:themeFill="background1" w:themeFillShade="D9"/>
              <w:lang w:val="en-GB"/>
            </w:rPr>
            <w:t>☐</w:t>
          </w:r>
        </w:sdtContent>
      </w:sdt>
      <w:r w:rsidR="00380EEC" w:rsidRPr="00D7570A">
        <w:rPr>
          <w:rFonts w:asciiTheme="minorHAnsi" w:hAnsiTheme="minorHAnsi" w:cstheme="minorHAnsi"/>
          <w:sz w:val="22"/>
          <w:szCs w:val="22"/>
          <w:lang w:val="en-US"/>
        </w:rPr>
        <w:t xml:space="preserve"> Syllabus failed course(s)</w:t>
      </w:r>
    </w:p>
    <w:p w:rsidR="00380EEC" w:rsidRPr="00380EEC" w:rsidRDefault="00380EEC" w:rsidP="003A4911">
      <w:pPr>
        <w:rPr>
          <w:rFonts w:asciiTheme="minorHAnsi" w:hAnsiTheme="minorHAnsi" w:cstheme="minorHAnsi"/>
          <w:sz w:val="20"/>
          <w:szCs w:val="20"/>
          <w:lang w:val="en-US"/>
        </w:rPr>
      </w:pPr>
    </w:p>
    <w:tbl>
      <w:tblPr>
        <w:tblW w:w="10065" w:type="dxa"/>
        <w:tblInd w:w="-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62"/>
        <w:gridCol w:w="5670"/>
        <w:gridCol w:w="2233"/>
      </w:tblGrid>
      <w:tr w:rsidR="00D742E7" w:rsidRPr="00E63D7B" w:rsidTr="00D7570A">
        <w:trPr>
          <w:trHeight w:val="1092"/>
        </w:trPr>
        <w:tc>
          <w:tcPr>
            <w:tcW w:w="2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42E7" w:rsidRPr="00E63D7B" w:rsidRDefault="00BC7EA7" w:rsidP="00D7570A">
            <w:pPr>
              <w:spacing w:before="60" w:after="60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sdt>
              <w:sdtPr>
                <w:rPr>
                  <w:rFonts w:asciiTheme="minorHAnsi" w:hAnsiTheme="minorHAnsi" w:cstheme="minorHAnsi"/>
                  <w:b/>
                  <w:sz w:val="18"/>
                  <w:szCs w:val="18"/>
                  <w:lang w:val="en-GB"/>
                </w:rPr>
                <w:id w:val="550500266"/>
                <w:picture/>
              </w:sdtPr>
              <w:sdtEndPr/>
              <w:sdtContent/>
            </w:sdt>
            <w:sdt>
              <w:sdtPr>
                <w:rPr>
                  <w:rFonts w:asciiTheme="minorHAnsi" w:hAnsiTheme="minorHAnsi" w:cstheme="minorHAnsi"/>
                  <w:b/>
                  <w:sz w:val="18"/>
                  <w:szCs w:val="18"/>
                  <w:lang w:val="en-GB"/>
                </w:rPr>
                <w:id w:val="-1533414709"/>
                <w:picture/>
              </w:sdtPr>
              <w:sdtEndPr/>
              <w:sdtContent/>
            </w:sdt>
            <w:r w:rsidR="00D742E7" w:rsidRPr="00E63D7B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Student signature</w:t>
            </w:r>
            <w:r w:rsidR="00D742E7" w:rsidRPr="00E63D7B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br/>
            </w:r>
            <w:r w:rsidR="00D742E7" w:rsidRPr="00E63D7B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(if you upload signature as </w:t>
            </w:r>
            <w:r w:rsidR="00D742E7" w:rsidRPr="00E63D7B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>picture,</w:t>
            </w:r>
            <w:r w:rsidR="00D7570A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 xml:space="preserve"> </w:t>
            </w:r>
            <w:r w:rsidR="00D742E7" w:rsidRPr="00E63D7B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>click inside the grey frame):</w:t>
            </w:r>
          </w:p>
        </w:tc>
        <w:sdt>
          <w:sdtPr>
            <w:rPr>
              <w:rFonts w:asciiTheme="minorHAnsi" w:hAnsiTheme="minorHAnsi" w:cstheme="minorHAnsi"/>
              <w:sz w:val="18"/>
              <w:szCs w:val="18"/>
              <w:lang w:val="en-US"/>
            </w:rPr>
            <w:id w:val="-204028038"/>
            <w:showingPlcHdr/>
            <w:picture/>
          </w:sdtPr>
          <w:sdtEndPr/>
          <w:sdtContent>
            <w:tc>
              <w:tcPr>
                <w:tcW w:w="5670" w:type="dxa"/>
                <w:tcBorders>
                  <w:top w:val="nil"/>
                  <w:left w:val="nil"/>
                  <w:bottom w:val="single" w:sz="4" w:space="0" w:color="A6A6A6" w:themeColor="background1" w:themeShade="A6"/>
                  <w:right w:val="nil"/>
                </w:tcBorders>
                <w:shd w:val="clear" w:color="auto" w:fill="auto"/>
              </w:tcPr>
              <w:p w:rsidR="00D742E7" w:rsidRPr="00E63D7B" w:rsidRDefault="00D742E7" w:rsidP="00FF48EC">
                <w:pPr>
                  <w:rPr>
                    <w:rFonts w:asciiTheme="minorHAnsi" w:hAnsiTheme="minorHAnsi" w:cstheme="minorHAnsi"/>
                    <w:sz w:val="18"/>
                    <w:szCs w:val="18"/>
                    <w:lang w:val="en-US"/>
                  </w:rPr>
                </w:pPr>
                <w:r w:rsidRPr="00E63D7B">
                  <w:rPr>
                    <w:rFonts w:asciiTheme="minorHAnsi" w:hAnsiTheme="minorHAnsi" w:cstheme="minorHAnsi"/>
                    <w:noProof/>
                    <w:sz w:val="18"/>
                    <w:szCs w:val="18"/>
                    <w:shd w:val="clear" w:color="auto" w:fill="D9D9D9" w:themeFill="background1" w:themeFillShade="D9"/>
                  </w:rPr>
                  <w:drawing>
                    <wp:inline distT="0" distB="0" distL="0" distR="0" wp14:anchorId="03FEB72F" wp14:editId="5DC62FA8">
                      <wp:extent cx="2819400" cy="711760"/>
                      <wp:effectExtent l="0" t="0" r="0" b="0"/>
                      <wp:docPr id="11" name="Bild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6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830334" cy="7145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tc>
          <w:tcPr>
            <w:tcW w:w="2233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:rsidR="00D742E7" w:rsidRPr="00E63D7B" w:rsidRDefault="00D742E7" w:rsidP="00FF48EC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E63D7B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br/>
            </w:r>
            <w:r w:rsidRPr="00E63D7B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br/>
              <w:t>Date:</w:t>
            </w:r>
            <w:r w:rsidRPr="00E63D7B">
              <w:rPr>
                <w:rFonts w:asciiTheme="minorHAnsi" w:hAnsiTheme="minorHAnsi" w:cstheme="minorHAnsi"/>
                <w:color w:val="000000"/>
                <w:sz w:val="18"/>
                <w:szCs w:val="18"/>
                <w:lang w:val="en-GB"/>
              </w:rPr>
              <w:t xml:space="preserve"> </w:t>
            </w:r>
            <w:r w:rsidRPr="00E63D7B">
              <w:rPr>
                <w:rFonts w:asciiTheme="minorHAnsi" w:hAnsiTheme="minorHAnsi" w:cstheme="minorHAnsi"/>
                <w:color w:val="000000"/>
                <w:sz w:val="18"/>
                <w:szCs w:val="18"/>
                <w:bdr w:val="single" w:sz="4" w:space="0" w:color="A6A6A6" w:themeColor="background1" w:themeShade="A6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63D7B">
              <w:rPr>
                <w:rFonts w:asciiTheme="minorHAnsi" w:hAnsiTheme="minorHAnsi" w:cstheme="minorHAnsi"/>
                <w:color w:val="000000"/>
                <w:sz w:val="18"/>
                <w:szCs w:val="18"/>
                <w:bdr w:val="single" w:sz="4" w:space="0" w:color="A6A6A6" w:themeColor="background1" w:themeShade="A6"/>
                <w:lang w:val="en-GB"/>
              </w:rPr>
              <w:instrText xml:space="preserve"> FORMTEXT </w:instrText>
            </w:r>
            <w:r w:rsidRPr="00E63D7B">
              <w:rPr>
                <w:rFonts w:asciiTheme="minorHAnsi" w:hAnsiTheme="minorHAnsi" w:cstheme="minorHAnsi"/>
                <w:color w:val="000000"/>
                <w:sz w:val="18"/>
                <w:szCs w:val="18"/>
                <w:bdr w:val="single" w:sz="4" w:space="0" w:color="A6A6A6" w:themeColor="background1" w:themeShade="A6"/>
                <w:lang w:val="en-GB"/>
              </w:rPr>
            </w:r>
            <w:r w:rsidRPr="00E63D7B">
              <w:rPr>
                <w:rFonts w:asciiTheme="minorHAnsi" w:hAnsiTheme="minorHAnsi" w:cstheme="minorHAnsi"/>
                <w:color w:val="000000"/>
                <w:sz w:val="18"/>
                <w:szCs w:val="18"/>
                <w:bdr w:val="single" w:sz="4" w:space="0" w:color="A6A6A6" w:themeColor="background1" w:themeShade="A6"/>
                <w:lang w:val="en-GB"/>
              </w:rPr>
              <w:fldChar w:fldCharType="separate"/>
            </w:r>
            <w:r w:rsidRPr="00E63D7B">
              <w:rPr>
                <w:rFonts w:asciiTheme="minorHAnsi" w:eastAsia="MS Mincho" w:hAnsiTheme="minorHAnsi" w:cstheme="minorHAnsi"/>
                <w:noProof/>
                <w:color w:val="000000"/>
                <w:sz w:val="18"/>
                <w:szCs w:val="18"/>
                <w:bdr w:val="single" w:sz="4" w:space="0" w:color="A6A6A6" w:themeColor="background1" w:themeShade="A6"/>
                <w:lang w:val="en-GB"/>
              </w:rPr>
              <w:t> </w:t>
            </w:r>
            <w:r w:rsidRPr="00E63D7B">
              <w:rPr>
                <w:rFonts w:asciiTheme="minorHAnsi" w:eastAsia="MS Mincho" w:hAnsiTheme="minorHAnsi" w:cstheme="minorHAnsi"/>
                <w:noProof/>
                <w:color w:val="000000"/>
                <w:sz w:val="18"/>
                <w:szCs w:val="18"/>
                <w:bdr w:val="single" w:sz="4" w:space="0" w:color="A6A6A6" w:themeColor="background1" w:themeShade="A6"/>
                <w:lang w:val="en-GB"/>
              </w:rPr>
              <w:t> </w:t>
            </w:r>
            <w:r w:rsidRPr="00E63D7B">
              <w:rPr>
                <w:rFonts w:asciiTheme="minorHAnsi" w:eastAsia="MS Mincho" w:hAnsiTheme="minorHAnsi" w:cstheme="minorHAnsi"/>
                <w:noProof/>
                <w:color w:val="000000"/>
                <w:sz w:val="18"/>
                <w:szCs w:val="18"/>
                <w:bdr w:val="single" w:sz="4" w:space="0" w:color="A6A6A6" w:themeColor="background1" w:themeShade="A6"/>
                <w:lang w:val="en-GB"/>
              </w:rPr>
              <w:t> </w:t>
            </w:r>
            <w:r w:rsidRPr="00E63D7B">
              <w:rPr>
                <w:rFonts w:asciiTheme="minorHAnsi" w:eastAsia="MS Mincho" w:hAnsiTheme="minorHAnsi" w:cstheme="minorHAnsi"/>
                <w:noProof/>
                <w:color w:val="000000"/>
                <w:sz w:val="18"/>
                <w:szCs w:val="18"/>
                <w:bdr w:val="single" w:sz="4" w:space="0" w:color="A6A6A6" w:themeColor="background1" w:themeShade="A6"/>
                <w:lang w:val="en-GB"/>
              </w:rPr>
              <w:t> </w:t>
            </w:r>
            <w:r w:rsidRPr="00E63D7B">
              <w:rPr>
                <w:rFonts w:asciiTheme="minorHAnsi" w:eastAsia="MS Mincho" w:hAnsiTheme="minorHAnsi" w:cstheme="minorHAnsi"/>
                <w:noProof/>
                <w:color w:val="000000"/>
                <w:sz w:val="18"/>
                <w:szCs w:val="18"/>
                <w:bdr w:val="single" w:sz="4" w:space="0" w:color="A6A6A6" w:themeColor="background1" w:themeShade="A6"/>
                <w:lang w:val="en-GB"/>
              </w:rPr>
              <w:t> </w:t>
            </w:r>
            <w:r w:rsidRPr="00E63D7B">
              <w:rPr>
                <w:rFonts w:asciiTheme="minorHAnsi" w:hAnsiTheme="minorHAnsi" w:cstheme="minorHAnsi"/>
                <w:color w:val="000000"/>
                <w:sz w:val="18"/>
                <w:szCs w:val="18"/>
                <w:bdr w:val="single" w:sz="4" w:space="0" w:color="A6A6A6" w:themeColor="background1" w:themeShade="A6"/>
                <w:lang w:val="en-GB"/>
              </w:rPr>
              <w:fldChar w:fldCharType="end"/>
            </w:r>
          </w:p>
        </w:tc>
      </w:tr>
    </w:tbl>
    <w:p w:rsidR="003A4911" w:rsidRPr="00FF6B40" w:rsidRDefault="003A4911" w:rsidP="00380EEC">
      <w:pPr>
        <w:rPr>
          <w:rFonts w:asciiTheme="minorHAnsi" w:hAnsiTheme="minorHAnsi" w:cstheme="minorHAnsi"/>
          <w:sz w:val="22"/>
          <w:szCs w:val="22"/>
          <w:lang w:val="en-US"/>
        </w:rPr>
      </w:pPr>
    </w:p>
    <w:sectPr w:rsidR="003A4911" w:rsidRPr="00FF6B40" w:rsidSect="00964191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0" w:h="16840"/>
      <w:pgMar w:top="1417" w:right="1552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5B0F" w:rsidRDefault="00A55B0F">
      <w:r>
        <w:separator/>
      </w:r>
    </w:p>
  </w:endnote>
  <w:endnote w:type="continuationSeparator" w:id="0">
    <w:p w:rsidR="00A55B0F" w:rsidRDefault="00A55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43B6" w:rsidRDefault="006743B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hAnsiTheme="minorHAnsi" w:cstheme="minorHAnsi"/>
        <w:sz w:val="18"/>
        <w:szCs w:val="18"/>
      </w:rPr>
      <w:id w:val="1055281905"/>
      <w:docPartObj>
        <w:docPartGallery w:val="Page Numbers (Bottom of Page)"/>
        <w:docPartUnique/>
      </w:docPartObj>
    </w:sdtPr>
    <w:sdtEndPr/>
    <w:sdtContent>
      <w:p w:rsidR="00325BA5" w:rsidRPr="00D7570A" w:rsidRDefault="00D7570A">
        <w:pPr>
          <w:pStyle w:val="Fuzeile"/>
          <w:jc w:val="right"/>
          <w:rPr>
            <w:rFonts w:asciiTheme="minorHAnsi" w:hAnsiTheme="minorHAnsi" w:cstheme="minorHAnsi"/>
            <w:sz w:val="18"/>
            <w:szCs w:val="18"/>
          </w:rPr>
        </w:pPr>
        <w:r w:rsidRPr="00D7570A">
          <w:rPr>
            <w:rFonts w:asciiTheme="minorHAnsi" w:hAnsiTheme="minorHAnsi" w:cstheme="minorHAnsi"/>
            <w:sz w:val="18"/>
            <w:szCs w:val="18"/>
          </w:rPr>
          <w:t xml:space="preserve">Last update </w:t>
        </w:r>
        <w:r w:rsidR="006743B6">
          <w:rPr>
            <w:rFonts w:asciiTheme="minorHAnsi" w:hAnsiTheme="minorHAnsi" w:cstheme="minorHAnsi"/>
            <w:sz w:val="18"/>
            <w:szCs w:val="18"/>
          </w:rPr>
          <w:t xml:space="preserve">1/2019 </w:t>
        </w:r>
        <w:r w:rsidRPr="00D7570A">
          <w:rPr>
            <w:rFonts w:asciiTheme="minorHAnsi" w:hAnsiTheme="minorHAnsi" w:cstheme="minorHAnsi"/>
            <w:sz w:val="18"/>
            <w:szCs w:val="18"/>
          </w:rPr>
          <w:t xml:space="preserve"> </w:t>
        </w:r>
        <w:r w:rsidR="00325BA5" w:rsidRPr="00D7570A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="00325BA5" w:rsidRPr="00D7570A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="00325BA5" w:rsidRPr="00D7570A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="00BC7EA7">
          <w:rPr>
            <w:rFonts w:asciiTheme="minorHAnsi" w:hAnsiTheme="minorHAnsi" w:cstheme="minorHAnsi"/>
            <w:noProof/>
            <w:sz w:val="18"/>
            <w:szCs w:val="18"/>
          </w:rPr>
          <w:t>3</w:t>
        </w:r>
        <w:r w:rsidR="00325BA5" w:rsidRPr="00D7570A">
          <w:rPr>
            <w:rFonts w:asciiTheme="minorHAnsi" w:hAnsiTheme="minorHAnsi" w:cstheme="minorHAnsi"/>
            <w:sz w:val="18"/>
            <w:szCs w:val="18"/>
          </w:rPr>
          <w:fldChar w:fldCharType="end"/>
        </w:r>
        <w:r w:rsidR="00325BA5" w:rsidRPr="00D7570A">
          <w:rPr>
            <w:rFonts w:asciiTheme="minorHAnsi" w:hAnsiTheme="minorHAnsi" w:cstheme="minorHAnsi"/>
            <w:sz w:val="18"/>
            <w:szCs w:val="18"/>
          </w:rPr>
          <w:t xml:space="preserve"> of 3</w:t>
        </w:r>
      </w:p>
    </w:sdtContent>
  </w:sdt>
  <w:p w:rsidR="00C72B4A" w:rsidRDefault="00C72B4A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43B6" w:rsidRDefault="006743B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5B0F" w:rsidRDefault="00A55B0F">
      <w:r>
        <w:separator/>
      </w:r>
    </w:p>
  </w:footnote>
  <w:footnote w:type="continuationSeparator" w:id="0">
    <w:p w:rsidR="00A55B0F" w:rsidRDefault="00A55B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43B6" w:rsidRDefault="006743B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2B4A" w:rsidRDefault="00D7570A">
    <w:pPr>
      <w:pStyle w:val="Kopfzeile"/>
    </w:pPr>
    <w:r>
      <w:rPr>
        <w:noProof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page">
            <wp:posOffset>900430</wp:posOffset>
          </wp:positionH>
          <wp:positionV relativeFrom="page">
            <wp:posOffset>247015</wp:posOffset>
          </wp:positionV>
          <wp:extent cx="3312160" cy="720090"/>
          <wp:effectExtent l="0" t="0" r="2540" b="3810"/>
          <wp:wrapNone/>
          <wp:docPr id="21" name="Bild 8" descr="w_MunichBS_U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w_MunichBS_U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12160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16050">
      <w:rPr>
        <w:noProof/>
      </w:rPr>
      <mc:AlternateContent>
        <mc:Choice Requires="wps">
          <w:drawing>
            <wp:anchor distT="0" distB="0" distL="114300" distR="114300" simplePos="0" relativeHeight="251655680" behindDoc="1" locked="0" layoutInCell="1" allowOverlap="1">
              <wp:simplePos x="0" y="0"/>
              <wp:positionH relativeFrom="page">
                <wp:posOffset>-363855</wp:posOffset>
              </wp:positionH>
              <wp:positionV relativeFrom="page">
                <wp:posOffset>0</wp:posOffset>
              </wp:positionV>
              <wp:extent cx="8045450" cy="1080135"/>
              <wp:effectExtent l="0" t="0" r="0" b="0"/>
              <wp:wrapNone/>
              <wp:docPr id="4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045450" cy="1080135"/>
                      </a:xfrm>
                      <a:prstGeom prst="rect">
                        <a:avLst/>
                      </a:prstGeom>
                      <a:solidFill>
                        <a:srgbClr val="00275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C63831F" id="Rectangle 1" o:spid="_x0000_s1026" style="position:absolute;margin-left:-28.65pt;margin-top:0;width:633.5pt;height:85.05pt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" fillcolor="#00275b" stroked="f">
              <w10:wrap anchorx="page" anchory="page"/>
            </v:rect>
          </w:pict>
        </mc:Fallback>
      </mc:AlternateContent>
    </w:r>
  </w:p>
  <w:p w:rsidR="00C72B4A" w:rsidRDefault="00C72B4A">
    <w:pPr>
      <w:pStyle w:val="Kopfzeile"/>
    </w:pPr>
  </w:p>
  <w:p w:rsidR="00C72B4A" w:rsidRDefault="00416050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-1800225</wp:posOffset>
              </wp:positionH>
              <wp:positionV relativeFrom="page">
                <wp:posOffset>1080135</wp:posOffset>
              </wp:positionV>
              <wp:extent cx="10473690" cy="144145"/>
              <wp:effectExtent l="0" t="3810" r="3810" b="4445"/>
              <wp:wrapNone/>
              <wp:docPr id="3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473690" cy="144145"/>
                      </a:xfrm>
                      <a:prstGeom prst="rect">
                        <a:avLst/>
                      </a:prstGeom>
                      <a:solidFill>
                        <a:srgbClr val="F399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BB68657" id="Rectangle 3" o:spid="_x0000_s1026" style="position:absolute;margin-left:-141.75pt;margin-top:85.05pt;width:824.7pt;height:11.3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" fillcolor="#f39900" stroked="f">
              <w10:wrap anchorx="page" anchory="page"/>
            </v:rect>
          </w:pict>
        </mc:Fallback>
      </mc:AlternateContent>
    </w:r>
  </w:p>
  <w:p w:rsidR="00C72B4A" w:rsidRDefault="00416050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1" locked="0" layoutInCell="1" allowOverlap="1">
              <wp:simplePos x="0" y="0"/>
              <wp:positionH relativeFrom="column">
                <wp:posOffset>-1076960</wp:posOffset>
              </wp:positionH>
              <wp:positionV relativeFrom="paragraph">
                <wp:posOffset>9971405</wp:posOffset>
              </wp:positionV>
              <wp:extent cx="7772400" cy="668655"/>
              <wp:effectExtent l="0" t="0" r="635" b="0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772400" cy="668655"/>
                      </a:xfrm>
                      <a:prstGeom prst="rect">
                        <a:avLst/>
                      </a:prstGeom>
                      <a:solidFill>
                        <a:srgbClr val="00275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282B5AA" id="Rectangle 2" o:spid="_x0000_s1026" style="position:absolute;margin-left:-84.8pt;margin-top:785.15pt;width:612pt;height:52.65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" fillcolor="#00275b" stroked="f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43B6" w:rsidRDefault="006743B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33CB91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4FEE8D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6909F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1A011E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3C82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E1858B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34C60D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A104F2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0925E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A8E18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AF929FD"/>
    <w:multiLevelType w:val="hybridMultilevel"/>
    <w:tmpl w:val="0A107FA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EA2503"/>
    <w:multiLevelType w:val="hybridMultilevel"/>
    <w:tmpl w:val="0A107FA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327D1F"/>
    <w:multiLevelType w:val="hybridMultilevel"/>
    <w:tmpl w:val="0A107FA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1358A6"/>
    <w:multiLevelType w:val="hybridMultilevel"/>
    <w:tmpl w:val="5DB44ED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207849"/>
    <w:multiLevelType w:val="hybridMultilevel"/>
    <w:tmpl w:val="5DB44ED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2A026A"/>
    <w:multiLevelType w:val="hybridMultilevel"/>
    <w:tmpl w:val="A2CA8F0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902E5B"/>
    <w:multiLevelType w:val="hybridMultilevel"/>
    <w:tmpl w:val="04BAA59A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1C3132"/>
    <w:multiLevelType w:val="hybridMultilevel"/>
    <w:tmpl w:val="0D8AE8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257C19"/>
    <w:multiLevelType w:val="hybridMultilevel"/>
    <w:tmpl w:val="AC8AD610"/>
    <w:lvl w:ilvl="0" w:tplc="6806333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6D651ABB"/>
    <w:multiLevelType w:val="hybridMultilevel"/>
    <w:tmpl w:val="73B216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  <w:num w:numId="13">
    <w:abstractNumId w:val="19"/>
  </w:num>
  <w:num w:numId="14">
    <w:abstractNumId w:val="15"/>
  </w:num>
  <w:num w:numId="15">
    <w:abstractNumId w:val="17"/>
  </w:num>
  <w:num w:numId="16">
    <w:abstractNumId w:val="13"/>
  </w:num>
  <w:num w:numId="17">
    <w:abstractNumId w:val="10"/>
  </w:num>
  <w:num w:numId="18">
    <w:abstractNumId w:val="12"/>
  </w:num>
  <w:num w:numId="19">
    <w:abstractNumId w:val="18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4WERjMTXgKgBVU963yHwMY0X9NX419a4exiuo8lubYE+qZlknLUo7EEeI4c0pwyrl0DtyvNhqBVqhsrwep4pLw==" w:salt="tGLpqSLL3LaH/KrfhTZhcA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FD5"/>
    <w:rsid w:val="00016297"/>
    <w:rsid w:val="0002085C"/>
    <w:rsid w:val="00050ABF"/>
    <w:rsid w:val="00064EE4"/>
    <w:rsid w:val="00084D48"/>
    <w:rsid w:val="000919DA"/>
    <w:rsid w:val="000D3FF0"/>
    <w:rsid w:val="000F1914"/>
    <w:rsid w:val="00163D59"/>
    <w:rsid w:val="00171C4A"/>
    <w:rsid w:val="001938F9"/>
    <w:rsid w:val="001B28C4"/>
    <w:rsid w:val="001C7045"/>
    <w:rsid w:val="001D6854"/>
    <w:rsid w:val="00233A3E"/>
    <w:rsid w:val="0023478F"/>
    <w:rsid w:val="00237EC6"/>
    <w:rsid w:val="002663E3"/>
    <w:rsid w:val="00285E24"/>
    <w:rsid w:val="00286A97"/>
    <w:rsid w:val="002A2C55"/>
    <w:rsid w:val="002A3F66"/>
    <w:rsid w:val="002B0A84"/>
    <w:rsid w:val="002B2683"/>
    <w:rsid w:val="002B3DD4"/>
    <w:rsid w:val="002B695E"/>
    <w:rsid w:val="002C07B4"/>
    <w:rsid w:val="002D3B91"/>
    <w:rsid w:val="002D517C"/>
    <w:rsid w:val="002E2B34"/>
    <w:rsid w:val="002E70DE"/>
    <w:rsid w:val="0032172C"/>
    <w:rsid w:val="0032285B"/>
    <w:rsid w:val="00325168"/>
    <w:rsid w:val="00325BA5"/>
    <w:rsid w:val="003273DD"/>
    <w:rsid w:val="00330E2A"/>
    <w:rsid w:val="003348DF"/>
    <w:rsid w:val="0034125D"/>
    <w:rsid w:val="003425CD"/>
    <w:rsid w:val="00351FD5"/>
    <w:rsid w:val="003555E4"/>
    <w:rsid w:val="00363535"/>
    <w:rsid w:val="0036366D"/>
    <w:rsid w:val="003662A9"/>
    <w:rsid w:val="003713E1"/>
    <w:rsid w:val="00380EEC"/>
    <w:rsid w:val="003A4911"/>
    <w:rsid w:val="003B00B7"/>
    <w:rsid w:val="003D1B7A"/>
    <w:rsid w:val="003D6B20"/>
    <w:rsid w:val="003E7152"/>
    <w:rsid w:val="00405E52"/>
    <w:rsid w:val="0041065B"/>
    <w:rsid w:val="00416050"/>
    <w:rsid w:val="0042726D"/>
    <w:rsid w:val="00480912"/>
    <w:rsid w:val="004A2351"/>
    <w:rsid w:val="004B2A21"/>
    <w:rsid w:val="004B6E0F"/>
    <w:rsid w:val="004B7C10"/>
    <w:rsid w:val="004E04E8"/>
    <w:rsid w:val="004E7C20"/>
    <w:rsid w:val="004F0147"/>
    <w:rsid w:val="004F62C6"/>
    <w:rsid w:val="005062CA"/>
    <w:rsid w:val="0051478A"/>
    <w:rsid w:val="00514DBC"/>
    <w:rsid w:val="00532348"/>
    <w:rsid w:val="00532B24"/>
    <w:rsid w:val="00542158"/>
    <w:rsid w:val="00554770"/>
    <w:rsid w:val="00562603"/>
    <w:rsid w:val="005A712A"/>
    <w:rsid w:val="005B27D4"/>
    <w:rsid w:val="005B295B"/>
    <w:rsid w:val="005C166A"/>
    <w:rsid w:val="005C41D1"/>
    <w:rsid w:val="005D0E9B"/>
    <w:rsid w:val="006134C5"/>
    <w:rsid w:val="00622743"/>
    <w:rsid w:val="00653C42"/>
    <w:rsid w:val="00655215"/>
    <w:rsid w:val="006743B6"/>
    <w:rsid w:val="00677100"/>
    <w:rsid w:val="006A1126"/>
    <w:rsid w:val="006B6EC5"/>
    <w:rsid w:val="006D0F3D"/>
    <w:rsid w:val="006E3032"/>
    <w:rsid w:val="006F71A5"/>
    <w:rsid w:val="007110A3"/>
    <w:rsid w:val="00735470"/>
    <w:rsid w:val="00742F67"/>
    <w:rsid w:val="00767400"/>
    <w:rsid w:val="00792A4C"/>
    <w:rsid w:val="007A3ED5"/>
    <w:rsid w:val="007A63CC"/>
    <w:rsid w:val="007C075D"/>
    <w:rsid w:val="007C79CD"/>
    <w:rsid w:val="007E2A15"/>
    <w:rsid w:val="007E5232"/>
    <w:rsid w:val="00812C1F"/>
    <w:rsid w:val="0081426C"/>
    <w:rsid w:val="00821CA1"/>
    <w:rsid w:val="0083081F"/>
    <w:rsid w:val="00847A5C"/>
    <w:rsid w:val="00864513"/>
    <w:rsid w:val="008708C7"/>
    <w:rsid w:val="00877426"/>
    <w:rsid w:val="008C3EB7"/>
    <w:rsid w:val="00900DEB"/>
    <w:rsid w:val="00915C17"/>
    <w:rsid w:val="009605A1"/>
    <w:rsid w:val="00964191"/>
    <w:rsid w:val="00967B8A"/>
    <w:rsid w:val="00976956"/>
    <w:rsid w:val="0098299F"/>
    <w:rsid w:val="009907ED"/>
    <w:rsid w:val="009B1D9D"/>
    <w:rsid w:val="009C3875"/>
    <w:rsid w:val="009C5E92"/>
    <w:rsid w:val="009D0A0A"/>
    <w:rsid w:val="009D5603"/>
    <w:rsid w:val="00A05AB4"/>
    <w:rsid w:val="00A06566"/>
    <w:rsid w:val="00A265CE"/>
    <w:rsid w:val="00A55B0F"/>
    <w:rsid w:val="00A71632"/>
    <w:rsid w:val="00A84058"/>
    <w:rsid w:val="00AA63D5"/>
    <w:rsid w:val="00AF453B"/>
    <w:rsid w:val="00B21595"/>
    <w:rsid w:val="00B320B3"/>
    <w:rsid w:val="00B43A08"/>
    <w:rsid w:val="00B4596B"/>
    <w:rsid w:val="00B63F16"/>
    <w:rsid w:val="00B649FB"/>
    <w:rsid w:val="00B822D1"/>
    <w:rsid w:val="00B93FEE"/>
    <w:rsid w:val="00BA5BA8"/>
    <w:rsid w:val="00BB1F4C"/>
    <w:rsid w:val="00BB5C44"/>
    <w:rsid w:val="00BC7DC1"/>
    <w:rsid w:val="00BC7EA7"/>
    <w:rsid w:val="00BD29AE"/>
    <w:rsid w:val="00BD370B"/>
    <w:rsid w:val="00BF3B00"/>
    <w:rsid w:val="00BF55F2"/>
    <w:rsid w:val="00C010D6"/>
    <w:rsid w:val="00C04564"/>
    <w:rsid w:val="00C101CE"/>
    <w:rsid w:val="00C10D62"/>
    <w:rsid w:val="00C25FAF"/>
    <w:rsid w:val="00C26784"/>
    <w:rsid w:val="00C41F01"/>
    <w:rsid w:val="00C6086B"/>
    <w:rsid w:val="00C61B81"/>
    <w:rsid w:val="00C61CC3"/>
    <w:rsid w:val="00C72B4A"/>
    <w:rsid w:val="00C87BA2"/>
    <w:rsid w:val="00CB600A"/>
    <w:rsid w:val="00CC0158"/>
    <w:rsid w:val="00CC06DC"/>
    <w:rsid w:val="00CC7BD0"/>
    <w:rsid w:val="00CE79F6"/>
    <w:rsid w:val="00CF3CBE"/>
    <w:rsid w:val="00D13BB9"/>
    <w:rsid w:val="00D266CC"/>
    <w:rsid w:val="00D35415"/>
    <w:rsid w:val="00D52183"/>
    <w:rsid w:val="00D55416"/>
    <w:rsid w:val="00D73117"/>
    <w:rsid w:val="00D742E7"/>
    <w:rsid w:val="00D7570A"/>
    <w:rsid w:val="00D86A3B"/>
    <w:rsid w:val="00D92DD2"/>
    <w:rsid w:val="00D930E2"/>
    <w:rsid w:val="00D95665"/>
    <w:rsid w:val="00DB40E6"/>
    <w:rsid w:val="00DB7B90"/>
    <w:rsid w:val="00DC7046"/>
    <w:rsid w:val="00DC7922"/>
    <w:rsid w:val="00DF2C48"/>
    <w:rsid w:val="00DF47CE"/>
    <w:rsid w:val="00E11F4A"/>
    <w:rsid w:val="00E33F92"/>
    <w:rsid w:val="00E34657"/>
    <w:rsid w:val="00E64BE8"/>
    <w:rsid w:val="00E76E2F"/>
    <w:rsid w:val="00E83807"/>
    <w:rsid w:val="00E90E2A"/>
    <w:rsid w:val="00EA4286"/>
    <w:rsid w:val="00EA64F3"/>
    <w:rsid w:val="00EB757A"/>
    <w:rsid w:val="00EC2731"/>
    <w:rsid w:val="00ED4F75"/>
    <w:rsid w:val="00EE46E7"/>
    <w:rsid w:val="00EF2A7F"/>
    <w:rsid w:val="00EF577D"/>
    <w:rsid w:val="00EF7AB2"/>
    <w:rsid w:val="00F01205"/>
    <w:rsid w:val="00F11D49"/>
    <w:rsid w:val="00F158A6"/>
    <w:rsid w:val="00FB2C3D"/>
    <w:rsid w:val="00FB4249"/>
    <w:rsid w:val="00FC3B85"/>
    <w:rsid w:val="00FC4B77"/>
    <w:rsid w:val="00FD0878"/>
    <w:rsid w:val="00FD776D"/>
    <w:rsid w:val="00FF6976"/>
    <w:rsid w:val="00FF6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oNotEmbedSmartTags/>
  <w:decimalSymbol w:val=","/>
  <w:listSeparator w:val=";"/>
  <w14:docId w14:val="0C746AC6"/>
  <w15:docId w15:val="{3489D0EB-EBDA-4303-AE8A-567F99611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42158"/>
    <w:pPr>
      <w:tabs>
        <w:tab w:val="center" w:pos="4536"/>
        <w:tab w:val="right" w:pos="9072"/>
      </w:tabs>
      <w:spacing w:before="200"/>
    </w:pPr>
    <w:rPr>
      <w:rFonts w:ascii="Arial" w:hAnsi="Arial"/>
      <w:sz w:val="20"/>
    </w:rPr>
  </w:style>
  <w:style w:type="paragraph" w:styleId="Fuzeile">
    <w:name w:val="footer"/>
    <w:basedOn w:val="Standard"/>
    <w:link w:val="FuzeileZchn"/>
    <w:uiPriority w:val="99"/>
    <w:rsid w:val="00A265CE"/>
    <w:pPr>
      <w:tabs>
        <w:tab w:val="center" w:pos="4536"/>
        <w:tab w:val="right" w:pos="9072"/>
      </w:tabs>
    </w:pPr>
  </w:style>
  <w:style w:type="character" w:styleId="Fett">
    <w:name w:val="Strong"/>
    <w:qFormat/>
    <w:rsid w:val="00016297"/>
    <w:rPr>
      <w:b/>
      <w:bCs/>
    </w:rPr>
  </w:style>
  <w:style w:type="character" w:styleId="Hyperlink">
    <w:name w:val="Hyperlink"/>
    <w:rsid w:val="00016297"/>
    <w:rPr>
      <w:color w:val="0000FF"/>
      <w:u w:val="single"/>
    </w:rPr>
  </w:style>
  <w:style w:type="table" w:styleId="Tabellenraster">
    <w:name w:val="Table Grid"/>
    <w:basedOn w:val="NormaleTabelle"/>
    <w:rsid w:val="005062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rsid w:val="00FC4B7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FC4B77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3A491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urText">
    <w:name w:val="Plain Text"/>
    <w:basedOn w:val="Standard"/>
    <w:link w:val="NurTextZchn"/>
    <w:uiPriority w:val="99"/>
    <w:unhideWhenUsed/>
    <w:rsid w:val="003A4911"/>
    <w:rPr>
      <w:rFonts w:ascii="Calibri" w:eastAsiaTheme="minorHAnsi" w:hAnsi="Calibri" w:cs="Calibri"/>
      <w:color w:val="0000FF"/>
      <w:sz w:val="22"/>
      <w:szCs w:val="22"/>
      <w:lang w:eastAsia="en-US"/>
    </w:rPr>
  </w:style>
  <w:style w:type="character" w:customStyle="1" w:styleId="NurTextZchn">
    <w:name w:val="Nur Text Zchn"/>
    <w:basedOn w:val="Absatz-Standardschriftart"/>
    <w:link w:val="NurText"/>
    <w:uiPriority w:val="99"/>
    <w:rsid w:val="003A4911"/>
    <w:rPr>
      <w:rFonts w:ascii="Calibri" w:eastAsiaTheme="minorHAnsi" w:hAnsi="Calibri" w:cs="Calibri"/>
      <w:color w:val="0000FF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325BA5"/>
    <w:rPr>
      <w:sz w:val="24"/>
      <w:szCs w:val="24"/>
    </w:rPr>
  </w:style>
  <w:style w:type="character" w:customStyle="1" w:styleId="NormalTextZchn">
    <w:name w:val="Normal Text Zchn"/>
    <w:basedOn w:val="Absatz-Standardschriftart"/>
    <w:link w:val="NormalText"/>
    <w:locked/>
    <w:rsid w:val="005D0E9B"/>
    <w:rPr>
      <w:rFonts w:ascii="Calibri" w:hAnsi="Calibri"/>
      <w:sz w:val="22"/>
      <w:lang w:val="en-US"/>
    </w:rPr>
  </w:style>
  <w:style w:type="paragraph" w:customStyle="1" w:styleId="NormalText">
    <w:name w:val="Normal Text"/>
    <w:basedOn w:val="Standard"/>
    <w:link w:val="NormalTextZchn"/>
    <w:qFormat/>
    <w:rsid w:val="005D0E9B"/>
    <w:rPr>
      <w:rFonts w:ascii="Calibri" w:hAnsi="Calibri"/>
      <w:sz w:val="22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870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5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utgoing@munich-business-school.de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uefungsamt@munich-business-school.de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outgoing@munich-business-school.de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outgoing@munich-business-school.de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1EE8E3-881C-410A-8FCD-CBDF4585C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818</Words>
  <Characters>5156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Hajo Fritz</vt:lpstr>
    </vt:vector>
  </TitlesOfParts>
  <Company>ESO</Company>
  <LinksUpToDate>false</LinksUpToDate>
  <CharactersWithSpaces>5963</CharactersWithSpaces>
  <SharedDoc>false</SharedDoc>
  <HLinks>
    <vt:vector size="12" baseType="variant">
      <vt:variant>
        <vt:i4>8323140</vt:i4>
      </vt:variant>
      <vt:variant>
        <vt:i4>6</vt:i4>
      </vt:variant>
      <vt:variant>
        <vt:i4>0</vt:i4>
      </vt:variant>
      <vt:variant>
        <vt:i4>5</vt:i4>
      </vt:variant>
      <vt:variant>
        <vt:lpwstr>mailto:international@munich-business-school.de</vt:lpwstr>
      </vt:variant>
      <vt:variant>
        <vt:lpwstr/>
      </vt:variant>
      <vt:variant>
        <vt:i4>3539049</vt:i4>
      </vt:variant>
      <vt:variant>
        <vt:i4>3</vt:i4>
      </vt:variant>
      <vt:variant>
        <vt:i4>0</vt:i4>
      </vt:variant>
      <vt:variant>
        <vt:i4>5</vt:i4>
      </vt:variant>
      <vt:variant>
        <vt:lpwstr>http://international.munich-business-school.de/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Hajo Fritz</dc:title>
  <dc:creator>Sara Geising</dc:creator>
  <cp:lastModifiedBy>Stephenson-Soetewey, Elvira</cp:lastModifiedBy>
  <cp:revision>8</cp:revision>
  <cp:lastPrinted>2018-08-02T15:15:00Z</cp:lastPrinted>
  <dcterms:created xsi:type="dcterms:W3CDTF">2018-08-14T11:29:00Z</dcterms:created>
  <dcterms:modified xsi:type="dcterms:W3CDTF">2019-01-25T14:24:00Z</dcterms:modified>
</cp:coreProperties>
</file>